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B20FA6" w:rsidRDefault="00582A94"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B20FA6">
        <w:rPr>
          <w:rFonts w:ascii="Calibri" w:eastAsia="Times New Roman" w:hAnsi="Calibri" w:cs="Calibri"/>
          <w:i/>
          <w:iCs/>
        </w:rPr>
        <w:t>SPS priedas</w:t>
      </w:r>
      <w:r w:rsidR="00FA27E0" w:rsidRPr="00B20FA6">
        <w:rPr>
          <w:rFonts w:ascii="Calibri" w:eastAsia="Times New Roman" w:hAnsi="Calibri" w:cs="Calibri"/>
          <w:i/>
          <w:iCs/>
        </w:rPr>
        <w:t xml:space="preserve"> Nr. </w:t>
      </w:r>
      <w:r w:rsidR="78B33685" w:rsidRPr="00B20FA6">
        <w:rPr>
          <w:rFonts w:ascii="Calibri" w:eastAsia="Times New Roman" w:hAnsi="Calibri" w:cs="Calibri"/>
          <w:i/>
          <w:iCs/>
        </w:rPr>
        <w:t>5</w:t>
      </w:r>
    </w:p>
    <w:p w14:paraId="3C834D63" w14:textId="77777777" w:rsidR="00582A94" w:rsidRPr="00B20FA6"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04F9A85A" w:rsidR="00173CA6" w:rsidRPr="00B20FA6"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B20FA6">
        <w:rPr>
          <w:rFonts w:ascii="Calibri" w:eastAsia="Times New Roman" w:hAnsi="Calibri" w:cs="Calibri"/>
          <w:b/>
          <w:bCs/>
        </w:rPr>
        <w:t>TIEKĖJAMS KELIAMI REIKALAVIMAI DĖL PAŠALINIMO PAGRINDŲ NEBUVIMO IR KVALIFIKACIJOS</w:t>
      </w:r>
    </w:p>
    <w:p w14:paraId="2EFDEFBC" w14:textId="77777777" w:rsidR="00173CA6" w:rsidRPr="00B20FA6"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p>
    <w:p w14:paraId="3EFBCD89" w14:textId="77777777" w:rsidR="00173CA6" w:rsidRPr="0089450C"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3E529714"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B20FA6">
        <w:rPr>
          <w:rFonts w:ascii="Calibri" w:hAnsi="Calibri" w:cs="Calibri"/>
          <w:color w:val="000000" w:themeColor="text1"/>
        </w:rPr>
        <w:t>.</w:t>
      </w:r>
    </w:p>
    <w:p w14:paraId="36501483" w14:textId="01AD0316"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9450C"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visų pirma reikalauja tokios rūšies pažymų ir tokių dokumentinių įrodymų formų, apie kuriuos pateikta informacija Europos Komisijos informacinėje dokumentų saugykloje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pasitikrina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adresu </w:t>
      </w:r>
      <w:hyperlink r:id="rId11"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356F59FA" w:rsidR="00173CA6" w:rsidRPr="0089450C" w:rsidRDefault="00173CA6" w:rsidP="0089450C">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(išskyrus </w:t>
      </w:r>
      <w:proofErr w:type="spellStart"/>
      <w:r w:rsidR="003530F5" w:rsidRPr="0089450C">
        <w:rPr>
          <w:rFonts w:ascii="Calibri" w:hAnsi="Calibri" w:cs="Calibri"/>
          <w:bCs/>
        </w:rPr>
        <w:t>kvazisubtiekėjus</w:t>
      </w:r>
      <w:proofErr w:type="spellEnd"/>
      <w:r w:rsidR="003530F5" w:rsidRPr="0089450C">
        <w:rPr>
          <w:rFonts w:ascii="Calibri" w:hAnsi="Calibri" w:cs="Calibri"/>
          <w:bCs/>
        </w:rPr>
        <w:t>)</w:t>
      </w:r>
      <w:r w:rsidRPr="0089450C">
        <w:rPr>
          <w:rFonts w:ascii="Calibri" w:hAnsi="Calibri" w:cs="Calibri"/>
          <w:bCs/>
        </w:rPr>
        <w:t>.</w:t>
      </w:r>
    </w:p>
    <w:p w14:paraId="3D3F0DEA" w14:textId="14DFF3EC" w:rsidR="00173CA6" w:rsidRDefault="003354F9" w:rsidP="0089450C">
      <w:pPr>
        <w:numPr>
          <w:ilvl w:val="0"/>
          <w:numId w:val="40"/>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bCs/>
        </w:rPr>
        <w:t xml:space="preserve"> </w:t>
      </w:r>
      <w:r w:rsidR="00845D72" w:rsidRPr="0089450C">
        <w:rPr>
          <w:rFonts w:ascii="Calibri" w:eastAsia="Times New Roman" w:hAnsi="Calibri" w:cs="Calibri"/>
        </w:rPr>
        <w:t>Perkantysis subjektas</w:t>
      </w:r>
      <w:r w:rsidR="00845D72"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436B736E" w14:textId="5619E3C5" w:rsidR="003E7152" w:rsidRPr="006B77C8" w:rsidRDefault="003E7152" w:rsidP="006B77C8">
      <w:pPr>
        <w:pStyle w:val="ListParagraph"/>
        <w:numPr>
          <w:ilvl w:val="0"/>
          <w:numId w:val="40"/>
        </w:numPr>
        <w:tabs>
          <w:tab w:val="left" w:pos="426"/>
        </w:tabs>
        <w:ind w:left="0" w:firstLine="0"/>
        <w:jc w:val="both"/>
        <w:rPr>
          <w:rFonts w:ascii="Calibri" w:eastAsia="Times New Roman" w:hAnsi="Calibri" w:cs="Calibri"/>
          <w:bCs/>
          <w:lang w:val="lt-LT"/>
        </w:rPr>
      </w:pPr>
      <w:r w:rsidRPr="003E7152">
        <w:rPr>
          <w:rFonts w:ascii="Calibri" w:eastAsia="Times New Roman" w:hAnsi="Calibri" w:cs="Calibri"/>
          <w:bCs/>
          <w:lang w:val="lt-LT"/>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 Jeigu tiekėjo kvalifikacija dėl teisės verstis atitinkama veikla nebuvo tikrinama arba tikrinama ne visa apimtimi, tiekėjas </w:t>
      </w:r>
      <w:r w:rsidR="006B77C8" w:rsidRPr="006B77C8">
        <w:rPr>
          <w:rFonts w:ascii="Calibri" w:eastAsia="Times New Roman" w:hAnsi="Calibri" w:cs="Calibri"/>
          <w:bCs/>
          <w:lang w:val="lt-LT"/>
        </w:rPr>
        <w:t xml:space="preserve">Perkančiajam subjektui </w:t>
      </w:r>
      <w:r w:rsidRPr="003E7152">
        <w:rPr>
          <w:rFonts w:ascii="Calibri" w:eastAsia="Times New Roman" w:hAnsi="Calibri" w:cs="Calibri"/>
          <w:bCs/>
          <w:lang w:val="lt-LT"/>
        </w:rPr>
        <w:t xml:space="preserve">įsipareigoja, kad pirkimo sutartį vykdys tik tokią teisę turintys asmenys be papildomų </w:t>
      </w:r>
      <w:r w:rsidR="006B77C8" w:rsidRPr="006B77C8">
        <w:rPr>
          <w:rFonts w:ascii="Calibri" w:eastAsia="Times New Roman" w:hAnsi="Calibri" w:cs="Calibri"/>
          <w:bCs/>
          <w:lang w:val="lt-LT"/>
        </w:rPr>
        <w:t>Perkanči</w:t>
      </w:r>
      <w:r w:rsidR="006B77C8">
        <w:rPr>
          <w:rFonts w:ascii="Calibri" w:eastAsia="Times New Roman" w:hAnsi="Calibri" w:cs="Calibri"/>
          <w:bCs/>
          <w:lang w:val="lt-LT"/>
        </w:rPr>
        <w:t>o</w:t>
      </w:r>
      <w:r w:rsidR="006B77C8" w:rsidRPr="006B77C8">
        <w:rPr>
          <w:rFonts w:ascii="Calibri" w:eastAsia="Times New Roman" w:hAnsi="Calibri" w:cs="Calibri"/>
          <w:bCs/>
          <w:lang w:val="lt-LT"/>
        </w:rPr>
        <w:t>j</w:t>
      </w:r>
      <w:r w:rsidR="006B77C8">
        <w:rPr>
          <w:rFonts w:ascii="Calibri" w:eastAsia="Times New Roman" w:hAnsi="Calibri" w:cs="Calibri"/>
          <w:bCs/>
          <w:lang w:val="lt-LT"/>
        </w:rPr>
        <w:t>o</w:t>
      </w:r>
      <w:r w:rsidR="006B77C8" w:rsidRPr="006B77C8">
        <w:rPr>
          <w:rFonts w:ascii="Calibri" w:eastAsia="Times New Roman" w:hAnsi="Calibri" w:cs="Calibri"/>
          <w:bCs/>
          <w:lang w:val="lt-LT"/>
        </w:rPr>
        <w:t xml:space="preserve"> subjekt</w:t>
      </w:r>
      <w:r w:rsidR="006B77C8">
        <w:rPr>
          <w:rFonts w:ascii="Calibri" w:eastAsia="Times New Roman" w:hAnsi="Calibri" w:cs="Calibri"/>
          <w:bCs/>
          <w:lang w:val="lt-LT"/>
        </w:rPr>
        <w:t>o</w:t>
      </w:r>
      <w:r w:rsidR="006B77C8" w:rsidRPr="006B77C8">
        <w:rPr>
          <w:rFonts w:ascii="Calibri" w:eastAsia="Times New Roman" w:hAnsi="Calibri" w:cs="Calibri"/>
          <w:bCs/>
          <w:lang w:val="lt-LT"/>
        </w:rPr>
        <w:t xml:space="preserve"> </w:t>
      </w:r>
      <w:r w:rsidRPr="003E7152">
        <w:rPr>
          <w:rFonts w:ascii="Calibri" w:eastAsia="Times New Roman" w:hAnsi="Calibri" w:cs="Calibri"/>
          <w:bCs/>
          <w:lang w:val="lt-LT"/>
        </w:rPr>
        <w:t>išlaidų (Perkančiajam subjektui pareikalavus, tiekėjas turės pateikti dokumentus, įrodančius teisę verstis atitinkama veikla).</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89450C"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89450C"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89450C"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89450C"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801A88" w:rsidRDefault="00801A88" w:rsidP="0089450C">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007B7DEB" w:rsidRPr="0089450C" w14:paraId="4AEEFC26" w14:textId="77777777" w:rsidTr="00801A88">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DE08A28" w14:textId="77777777" w:rsidR="007B7DEB" w:rsidRPr="0089450C" w:rsidRDefault="007B7DEB" w:rsidP="0089450C">
            <w:pPr>
              <w:tabs>
                <w:tab w:val="left" w:pos="2835"/>
              </w:tabs>
              <w:spacing w:after="0" w:line="240" w:lineRule="auto"/>
              <w:ind w:left="-79" w:right="-108"/>
              <w:jc w:val="center"/>
              <w:rPr>
                <w:rFonts w:ascii="Calibri" w:hAnsi="Calibri" w:cs="Calibri"/>
                <w:b/>
              </w:rPr>
            </w:pPr>
            <w:r w:rsidRPr="0089450C">
              <w:rPr>
                <w:rFonts w:ascii="Calibri" w:hAnsi="Calibri" w:cs="Calibri"/>
                <w:b/>
              </w:rPr>
              <w:t>Eil. Nr.</w:t>
            </w:r>
          </w:p>
        </w:tc>
        <w:tc>
          <w:tcPr>
            <w:tcW w:w="48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A2118F1" w14:textId="77777777" w:rsidR="007B7DEB" w:rsidRPr="0089450C" w:rsidRDefault="007B7DEB" w:rsidP="0089450C">
            <w:pPr>
              <w:tabs>
                <w:tab w:val="left" w:pos="2835"/>
              </w:tabs>
              <w:spacing w:after="0" w:line="240" w:lineRule="auto"/>
              <w:jc w:val="center"/>
              <w:rPr>
                <w:rFonts w:ascii="Calibri" w:hAnsi="Calibri" w:cs="Calibri"/>
                <w:b/>
              </w:rPr>
            </w:pPr>
            <w:r w:rsidRPr="0089450C">
              <w:rPr>
                <w:rFonts w:ascii="Calibri" w:hAnsi="Calibri" w:cs="Calibri"/>
                <w:b/>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C6AB7E" w14:textId="77777777" w:rsidR="007B7DEB" w:rsidRPr="0089450C" w:rsidDel="00E04EBC" w:rsidRDefault="007B7DEB" w:rsidP="0089450C">
            <w:pPr>
              <w:tabs>
                <w:tab w:val="left" w:pos="2835"/>
              </w:tabs>
              <w:spacing w:after="0" w:line="240" w:lineRule="auto"/>
              <w:jc w:val="center"/>
              <w:rPr>
                <w:rFonts w:ascii="Calibri" w:hAnsi="Calibri" w:cs="Calibri"/>
                <w:b/>
              </w:rPr>
            </w:pPr>
            <w:r w:rsidRPr="0089450C">
              <w:rPr>
                <w:rFonts w:ascii="Calibri" w:hAnsi="Calibri" w:cs="Calibri"/>
                <w:b/>
                <w:iCs/>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AADE7BA" w14:textId="77777777" w:rsidR="007B7DEB" w:rsidRPr="0089450C" w:rsidRDefault="007B7DEB" w:rsidP="0089450C">
            <w:pPr>
              <w:tabs>
                <w:tab w:val="left" w:pos="2835"/>
              </w:tabs>
              <w:spacing w:after="0" w:line="240" w:lineRule="auto"/>
              <w:jc w:val="center"/>
              <w:rPr>
                <w:rFonts w:ascii="Calibri" w:hAnsi="Calibri" w:cs="Calibri"/>
                <w:b/>
              </w:rPr>
            </w:pPr>
            <w:r w:rsidRPr="0089450C">
              <w:rPr>
                <w:rFonts w:ascii="Calibri" w:hAnsi="Calibri" w:cs="Calibri"/>
                <w:b/>
              </w:rPr>
              <w:t>Pašalinimo pagrindų nebuvimą įrodantys dokumentai</w:t>
            </w:r>
          </w:p>
        </w:tc>
      </w:tr>
      <w:tr w:rsidR="007B7DEB" w:rsidRPr="0089450C" w14:paraId="6B2D4C9B" w14:textId="77777777" w:rsidTr="00801A88">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4D4C2D73" w14:textId="6B412EB2" w:rsidR="007B7DEB" w:rsidRPr="0089450C" w:rsidRDefault="00845D72" w:rsidP="0089450C">
            <w:pPr>
              <w:tabs>
                <w:tab w:val="left" w:pos="2835"/>
              </w:tabs>
              <w:spacing w:after="0" w:line="240" w:lineRule="auto"/>
              <w:jc w:val="center"/>
              <w:rPr>
                <w:rFonts w:ascii="Calibri" w:eastAsia="Arial" w:hAnsi="Calibri" w:cs="Calibri"/>
                <w:b/>
                <w:bCs/>
                <w:u w:val="single"/>
              </w:rPr>
            </w:pPr>
            <w:r w:rsidRPr="0089450C">
              <w:rPr>
                <w:rFonts w:ascii="Calibri" w:hAnsi="Calibri" w:cs="Calibri"/>
                <w:b/>
                <w:bCs/>
                <w:color w:val="000000" w:themeColor="text1"/>
              </w:rPr>
              <w:t xml:space="preserve"> </w:t>
            </w:r>
            <w:r w:rsidRPr="0089450C">
              <w:rPr>
                <w:rFonts w:ascii="Calibri" w:eastAsia="Arial" w:hAnsi="Calibri" w:cs="Calibri"/>
                <w:b/>
                <w:bCs/>
                <w:u w:val="single"/>
              </w:rPr>
              <w:t xml:space="preserve">Perkantysis subjektas  </w:t>
            </w:r>
            <w:r w:rsidR="007B7DEB" w:rsidRPr="0089450C">
              <w:rPr>
                <w:rFonts w:ascii="Calibri" w:eastAsia="Arial" w:hAnsi="Calibri" w:cs="Calibri"/>
                <w:b/>
                <w:bCs/>
                <w:u w:val="single"/>
              </w:rPr>
              <w:t xml:space="preserve">pašalina tiekėją iš pirkimo procedūros, jeigu sužino, kad: </w:t>
            </w:r>
          </w:p>
        </w:tc>
      </w:tr>
      <w:tr w:rsidR="007B7DEB" w:rsidRPr="0089450C"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B20CF6" w:rsidRPr="0089450C"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89450C" w:rsidRDefault="00B20CF6" w:rsidP="0089450C">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56619C3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2F5109F4" w14:textId="77777777" w:rsidR="00B20CF6" w:rsidRPr="0089450C" w:rsidRDefault="00B20CF6" w:rsidP="0089450C">
            <w:pPr>
              <w:tabs>
                <w:tab w:val="left" w:pos="2835"/>
              </w:tabs>
              <w:spacing w:after="0" w:line="240" w:lineRule="auto"/>
              <w:jc w:val="both"/>
              <w:rPr>
                <w:rFonts w:ascii="Calibri" w:eastAsia="Arial" w:hAnsi="Calibri" w:cs="Calibri"/>
              </w:rPr>
            </w:pPr>
          </w:p>
          <w:p w14:paraId="79B22A2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619A3062" w14:textId="77777777" w:rsidR="00B20CF6" w:rsidRPr="0089450C" w:rsidRDefault="00B20CF6" w:rsidP="0089450C">
            <w:pPr>
              <w:tabs>
                <w:tab w:val="left" w:pos="2835"/>
              </w:tabs>
              <w:spacing w:after="0" w:line="240" w:lineRule="auto"/>
              <w:jc w:val="both"/>
              <w:rPr>
                <w:rFonts w:ascii="Calibri" w:eastAsia="Arial" w:hAnsi="Calibri" w:cs="Calibri"/>
              </w:rPr>
            </w:pPr>
          </w:p>
          <w:p w14:paraId="43078A3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eastAsia="Arial" w:hAnsi="Calibri" w:cs="Calibri"/>
              </w:rPr>
              <w:lastRenderedPageBreak/>
              <w:t>Konvencijos dėl Europos Bendrijų finansinių interesų apsaugos 1 straipsnyje;</w:t>
            </w:r>
          </w:p>
          <w:p w14:paraId="569D200D" w14:textId="77777777" w:rsidR="00B20CF6" w:rsidRPr="0089450C" w:rsidRDefault="00B20CF6" w:rsidP="0089450C">
            <w:pPr>
              <w:tabs>
                <w:tab w:val="left" w:pos="2835"/>
              </w:tabs>
              <w:spacing w:after="0" w:line="240" w:lineRule="auto"/>
              <w:jc w:val="both"/>
              <w:rPr>
                <w:rFonts w:ascii="Calibri" w:eastAsia="Arial" w:hAnsi="Calibri" w:cs="Calibri"/>
              </w:rPr>
            </w:pPr>
          </w:p>
          <w:p w14:paraId="134DF91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062446D4" w14:textId="77777777" w:rsidR="00B20CF6" w:rsidRPr="0089450C" w:rsidRDefault="00B20CF6" w:rsidP="0089450C">
            <w:pPr>
              <w:tabs>
                <w:tab w:val="left" w:pos="2835"/>
              </w:tabs>
              <w:spacing w:after="0" w:line="240" w:lineRule="auto"/>
              <w:jc w:val="both"/>
              <w:rPr>
                <w:rFonts w:ascii="Calibri" w:eastAsia="Arial" w:hAnsi="Calibri" w:cs="Calibri"/>
              </w:rPr>
            </w:pPr>
          </w:p>
          <w:p w14:paraId="31596EB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4EF89B39"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6AB8A4FE" w14:textId="77777777" w:rsidR="00B20CF6" w:rsidRPr="0089450C" w:rsidRDefault="00B20CF6" w:rsidP="0089450C">
            <w:pPr>
              <w:tabs>
                <w:tab w:val="left" w:pos="2835"/>
              </w:tabs>
              <w:spacing w:after="0" w:line="240" w:lineRule="auto"/>
              <w:jc w:val="both"/>
              <w:rPr>
                <w:rFonts w:ascii="Calibri" w:eastAsia="Arial" w:hAnsi="Calibri" w:cs="Calibri"/>
              </w:rPr>
            </w:pPr>
          </w:p>
          <w:p w14:paraId="3267BD8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056418AC" w14:textId="77777777" w:rsidR="00B20CF6" w:rsidRPr="0089450C" w:rsidRDefault="00B20CF6" w:rsidP="0089450C">
            <w:pPr>
              <w:tabs>
                <w:tab w:val="left" w:pos="2835"/>
              </w:tabs>
              <w:spacing w:after="0" w:line="240" w:lineRule="auto"/>
              <w:jc w:val="both"/>
              <w:rPr>
                <w:rFonts w:ascii="Calibri" w:eastAsia="Arial" w:hAnsi="Calibri" w:cs="Calibri"/>
              </w:rPr>
            </w:pPr>
          </w:p>
          <w:p w14:paraId="50DE225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89450C" w:rsidRDefault="00B20CF6" w:rsidP="0089450C">
            <w:pPr>
              <w:tabs>
                <w:tab w:val="left" w:pos="2835"/>
              </w:tabs>
              <w:spacing w:after="0" w:line="240" w:lineRule="auto"/>
              <w:jc w:val="both"/>
              <w:rPr>
                <w:rFonts w:ascii="Calibri" w:eastAsia="Arial" w:hAnsi="Calibri" w:cs="Calibri"/>
              </w:rPr>
            </w:pPr>
          </w:p>
          <w:p w14:paraId="1982C84E"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494B1C2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39F45F12" w14:textId="77777777" w:rsidR="00B20CF6" w:rsidRPr="0089450C" w:rsidRDefault="00B20CF6" w:rsidP="0089450C">
            <w:pPr>
              <w:tabs>
                <w:tab w:val="left" w:pos="2835"/>
              </w:tabs>
              <w:spacing w:after="0" w:line="240" w:lineRule="auto"/>
              <w:jc w:val="both"/>
              <w:rPr>
                <w:rFonts w:ascii="Calibri" w:eastAsia="Arial" w:hAnsi="Calibri" w:cs="Calibri"/>
              </w:rPr>
            </w:pPr>
          </w:p>
          <w:p w14:paraId="6183A00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kito valdymo ar priežiūros organo nario ar kito asmens, turinčio (turinčių) teisę atstovauti tiekėjui ar jį kontroliuoti, </w:t>
            </w:r>
            <w:r w:rsidRPr="0089450C">
              <w:rPr>
                <w:rFonts w:ascii="Calibri" w:eastAsia="Arial" w:hAnsi="Calibri" w:cs="Calibr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89450C" w:rsidRDefault="00B20CF6" w:rsidP="0089450C">
            <w:pPr>
              <w:tabs>
                <w:tab w:val="left" w:pos="2835"/>
              </w:tabs>
              <w:spacing w:after="0" w:line="240" w:lineRule="auto"/>
              <w:jc w:val="both"/>
              <w:rPr>
                <w:rFonts w:ascii="Calibri" w:eastAsia="Arial" w:hAnsi="Calibri" w:cs="Calibri"/>
              </w:rPr>
            </w:pPr>
          </w:p>
          <w:p w14:paraId="3C10D286" w14:textId="119F8F5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14A40E51"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74C5E4BB" w14:textId="77777777" w:rsidR="00B20CF6" w:rsidRPr="0089450C" w:rsidRDefault="00B20CF6" w:rsidP="0089450C">
            <w:pPr>
              <w:tabs>
                <w:tab w:val="left" w:pos="2835"/>
              </w:tabs>
              <w:spacing w:after="0" w:line="240" w:lineRule="auto"/>
              <w:jc w:val="both"/>
              <w:rPr>
                <w:rFonts w:ascii="Calibri" w:eastAsia="Yu Mincho" w:hAnsi="Calibri" w:cs="Calibri"/>
              </w:rPr>
            </w:pPr>
          </w:p>
          <w:p w14:paraId="6C6923E9" w14:textId="66E4D9AF" w:rsidR="00B20CF6" w:rsidRPr="0089450C" w:rsidRDefault="00B20CF6" w:rsidP="0089450C">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298938F3" w14:textId="4D32A1DE"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105A8BEF" w14:textId="2A7898C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7CB71880" w14:textId="6F8A60BC"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1733EE0C" w14:textId="627025B3"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išduoto ne anksčiau kaip 180 kalendorinių dienų iki pasiūlymų pateikimo termino pabaigos, kopiją</w:t>
            </w:r>
            <w:r w:rsidRPr="0089450C">
              <w:rPr>
                <w:rFonts w:ascii="Calibri" w:eastAsia="Arial" w:hAnsi="Calibri" w:cs="Calibri"/>
                <w:color w:val="FF0000"/>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89450C" w:rsidRDefault="00B20CF6" w:rsidP="0089450C">
            <w:pPr>
              <w:tabs>
                <w:tab w:val="left" w:pos="2835"/>
              </w:tabs>
              <w:spacing w:after="0" w:line="240" w:lineRule="auto"/>
              <w:jc w:val="both"/>
              <w:rPr>
                <w:rFonts w:ascii="Calibri" w:eastAsia="Arial" w:hAnsi="Calibri" w:cs="Calibri"/>
              </w:rPr>
            </w:pPr>
          </w:p>
          <w:p w14:paraId="3A2AFD5C" w14:textId="77777777"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907653" w:rsidRDefault="00B20CF6" w:rsidP="0089450C">
            <w:pPr>
              <w:tabs>
                <w:tab w:val="left" w:pos="2835"/>
              </w:tabs>
              <w:spacing w:after="0" w:line="240" w:lineRule="auto"/>
              <w:jc w:val="both"/>
              <w:rPr>
                <w:rFonts w:ascii="Calibri" w:eastAsia="Arial" w:hAnsi="Calibri" w:cs="Calibri"/>
                <w:i/>
                <w:iCs/>
                <w:lang w:val="en-US"/>
              </w:rPr>
            </w:pPr>
            <w:r w:rsidRPr="0089450C">
              <w:rPr>
                <w:rFonts w:ascii="Calibri" w:eastAsia="Arial" w:hAnsi="Calibri" w:cs="Calibri"/>
                <w:i/>
                <w:iCs/>
              </w:rPr>
              <w:t>1) priesaikos deklaracija;</w:t>
            </w:r>
          </w:p>
          <w:p w14:paraId="18939B8E" w14:textId="10E4D605"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89450C"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9450C" w:rsidRDefault="007B7DEB" w:rsidP="0089450C">
            <w:pPr>
              <w:tabs>
                <w:tab w:val="left" w:pos="2835"/>
              </w:tabs>
              <w:spacing w:after="0" w:line="240" w:lineRule="auto"/>
              <w:jc w:val="both"/>
              <w:rPr>
                <w:rFonts w:ascii="Calibri" w:hAnsi="Calibri" w:cs="Calibri"/>
                <w:bCs/>
              </w:rPr>
            </w:pPr>
          </w:p>
          <w:p w14:paraId="311D9EC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58608CF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lastRenderedPageBreak/>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89450C" w:rsidRDefault="007B7DEB" w:rsidP="0089450C">
            <w:pPr>
              <w:tabs>
                <w:tab w:val="left" w:pos="2835"/>
              </w:tabs>
              <w:spacing w:after="0" w:line="240" w:lineRule="auto"/>
              <w:jc w:val="both"/>
              <w:rPr>
                <w:rFonts w:ascii="Calibri" w:hAnsi="Calibri" w:cs="Calibri"/>
                <w:bCs/>
              </w:rPr>
            </w:pPr>
          </w:p>
          <w:p w14:paraId="0B8A6DF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58A8D3C0"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54A99B18" w14:textId="742C956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9450C">
              <w:rPr>
                <w:rFonts w:ascii="Calibri" w:hAnsi="Calibri" w:cs="Calibri"/>
              </w:rPr>
              <w:t xml:space="preserve"> </w:t>
            </w:r>
            <w:r w:rsidR="00845D72" w:rsidRPr="0089450C">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9450C" w:rsidRDefault="007B7DEB" w:rsidP="0089450C">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395EBD11" w14:textId="77777777" w:rsidR="007B7DEB" w:rsidRPr="0089450C" w:rsidRDefault="007B7DEB" w:rsidP="0089450C">
            <w:pPr>
              <w:tabs>
                <w:tab w:val="left" w:pos="2835"/>
              </w:tabs>
              <w:jc w:val="both"/>
              <w:rPr>
                <w:rFonts w:ascii="Calibri" w:hAnsi="Calibri" w:cs="Calibri"/>
                <w:bCs/>
                <w:iCs/>
              </w:rPr>
            </w:pPr>
          </w:p>
          <w:p w14:paraId="0288067A" w14:textId="77777777" w:rsidR="007B7DEB" w:rsidRPr="0089450C" w:rsidRDefault="007B7DEB" w:rsidP="0089450C">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725F237A"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9450C" w:rsidRDefault="007B7DEB" w:rsidP="0089450C">
            <w:pPr>
              <w:tabs>
                <w:tab w:val="left" w:pos="2835"/>
              </w:tabs>
              <w:spacing w:after="0" w:line="240" w:lineRule="auto"/>
              <w:jc w:val="both"/>
              <w:rPr>
                <w:rFonts w:ascii="Calibri" w:hAnsi="Calibri" w:cs="Calibri"/>
                <w:bCs/>
              </w:rPr>
            </w:pPr>
          </w:p>
          <w:p w14:paraId="41C5BD45" w14:textId="7E8BD1C7" w:rsidR="007B7DEB" w:rsidRPr="0089450C" w:rsidRDefault="007B7DEB" w:rsidP="0089450C">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lastRenderedPageBreak/>
              <w:t>2) Dėl įsipareigojimų, susijusių su socialinio draudimo įmokų mokėjimu, įvykdymo prašoma:</w:t>
            </w:r>
          </w:p>
          <w:p w14:paraId="3AEF39F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9450C" w:rsidRDefault="007B7DEB" w:rsidP="0089450C">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9450C" w:rsidRDefault="007B7DEB" w:rsidP="0089450C">
            <w:pPr>
              <w:tabs>
                <w:tab w:val="left" w:pos="2835"/>
              </w:tabs>
              <w:jc w:val="both"/>
              <w:rPr>
                <w:rFonts w:ascii="Calibri" w:eastAsia="Arial" w:hAnsi="Calibri" w:cs="Calibri"/>
                <w:b/>
              </w:rPr>
            </w:pPr>
          </w:p>
          <w:p w14:paraId="5D15BC53"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2116A569" w:rsidR="007B7DEB" w:rsidRPr="0089450C" w:rsidRDefault="007B7DEB" w:rsidP="0089450C">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2.2 ir 2.3 papunkčiuose nurodyti dokumentai turi būti išduoti  ne anksčiau kaip 120 kalendorinių dienų iki pasiūlymų pateikimo termino pabaigos</w:t>
            </w:r>
            <w:r w:rsidR="00C85051" w:rsidRPr="0089450C">
              <w:rPr>
                <w:rFonts w:ascii="Calibri" w:eastAsia="Arial" w:hAnsi="Calibri" w:cs="Calibri"/>
                <w:bCs/>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9450C"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89450C" w:rsidRDefault="007B7DEB" w:rsidP="0089450C">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00845D72" w:rsidRPr="0089450C">
              <w:rPr>
                <w:rFonts w:ascii="Calibri" w:hAnsi="Calibri" w:cs="Calibri"/>
              </w:rPr>
              <w:t xml:space="preserve"> </w:t>
            </w:r>
            <w:r w:rsidR="00845D72" w:rsidRPr="0089450C">
              <w:rPr>
                <w:rFonts w:ascii="Calibri" w:eastAsia="Arial" w:hAnsi="Calibri" w:cs="Calibri"/>
              </w:rPr>
              <w:t xml:space="preserve">Perkantysis subjektas </w:t>
            </w:r>
            <w:r w:rsidRPr="0089450C">
              <w:rPr>
                <w:rFonts w:ascii="Calibri" w:eastAsia="Arial" w:hAnsi="Calibri" w:cs="Calibr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53D57CA0" w14:textId="77777777" w:rsidR="007B7DEB" w:rsidRPr="0089450C" w:rsidRDefault="007B7DEB" w:rsidP="0089450C">
            <w:pPr>
              <w:tabs>
                <w:tab w:val="left" w:pos="2835"/>
              </w:tabs>
              <w:spacing w:after="0" w:line="240" w:lineRule="auto"/>
              <w:jc w:val="both"/>
              <w:rPr>
                <w:rFonts w:ascii="Calibri" w:hAnsi="Calibri" w:cs="Calibri"/>
                <w:bCs/>
                <w:iCs/>
              </w:rPr>
            </w:pPr>
          </w:p>
          <w:p w14:paraId="401AEC2D"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00845D72" w:rsidRPr="0089450C">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34EF57D0" w14:textId="77777777" w:rsidR="007B7DEB" w:rsidRPr="0089450C" w:rsidRDefault="007B7DEB" w:rsidP="0089450C">
            <w:pPr>
              <w:tabs>
                <w:tab w:val="left" w:pos="2835"/>
              </w:tabs>
              <w:spacing w:after="0" w:line="240" w:lineRule="auto"/>
              <w:jc w:val="both"/>
              <w:rPr>
                <w:rFonts w:ascii="Calibri" w:hAnsi="Calibri" w:cs="Calibri"/>
                <w:bCs/>
                <w:iCs/>
              </w:rPr>
            </w:pPr>
          </w:p>
          <w:p w14:paraId="5D0889C6"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4B272014" w14:textId="77777777" w:rsidR="007B7DEB" w:rsidRPr="0089450C" w:rsidRDefault="007B7DEB" w:rsidP="0089450C">
            <w:pPr>
              <w:tabs>
                <w:tab w:val="left" w:pos="2835"/>
              </w:tabs>
              <w:spacing w:after="0" w:line="240" w:lineRule="auto"/>
              <w:jc w:val="both"/>
              <w:rPr>
                <w:rFonts w:ascii="Calibri" w:hAnsi="Calibri" w:cs="Calibri"/>
                <w:bCs/>
                <w:iCs/>
              </w:rPr>
            </w:pPr>
          </w:p>
          <w:p w14:paraId="37067668"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9450C" w:rsidRDefault="007B7DEB" w:rsidP="0089450C">
            <w:pPr>
              <w:tabs>
                <w:tab w:val="left" w:pos="2835"/>
              </w:tabs>
              <w:spacing w:after="0" w:line="240" w:lineRule="auto"/>
              <w:jc w:val="both"/>
              <w:rPr>
                <w:rFonts w:ascii="Calibri" w:hAnsi="Calibri" w:cs="Calibri"/>
              </w:rPr>
            </w:pPr>
          </w:p>
          <w:p w14:paraId="2F28E02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9450C" w:rsidRDefault="007B7DEB" w:rsidP="0089450C">
            <w:pPr>
              <w:tabs>
                <w:tab w:val="left" w:pos="2835"/>
              </w:tabs>
              <w:spacing w:after="0" w:line="240" w:lineRule="auto"/>
              <w:jc w:val="both"/>
              <w:rPr>
                <w:rFonts w:ascii="Calibri" w:hAnsi="Calibri" w:cs="Calibri"/>
              </w:rPr>
            </w:pPr>
          </w:p>
          <w:p w14:paraId="6B4E1DE4" w14:textId="77777777"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9450C">
              <w:rPr>
                <w:rFonts w:ascii="Calibri" w:hAnsi="Calibri" w:cs="Calibr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05D85C21" w14:textId="77777777" w:rsidR="007B7DEB" w:rsidRPr="0089450C" w:rsidRDefault="007B7DEB" w:rsidP="0089450C">
            <w:pPr>
              <w:tabs>
                <w:tab w:val="left" w:pos="2835"/>
              </w:tabs>
              <w:spacing w:after="0" w:line="240" w:lineRule="auto"/>
              <w:jc w:val="both"/>
              <w:rPr>
                <w:rFonts w:ascii="Calibri" w:hAnsi="Calibri" w:cs="Calibri"/>
                <w:bCs/>
                <w:iCs/>
              </w:rPr>
            </w:pPr>
          </w:p>
          <w:p w14:paraId="58530E8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07E8BE1C" w14:textId="77777777" w:rsidR="007B7DEB" w:rsidRPr="0089450C" w:rsidRDefault="007B7DEB" w:rsidP="0089450C">
            <w:pPr>
              <w:tabs>
                <w:tab w:val="left" w:pos="2835"/>
              </w:tabs>
              <w:spacing w:after="0" w:line="240" w:lineRule="auto"/>
              <w:jc w:val="both"/>
              <w:rPr>
                <w:rFonts w:ascii="Calibri" w:hAnsi="Calibri" w:cs="Calibri"/>
              </w:rPr>
            </w:pPr>
          </w:p>
          <w:p w14:paraId="6DE65304" w14:textId="3CF8E909"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380BA276" w14:textId="77777777" w:rsidR="007B7DEB" w:rsidRPr="0089450C" w:rsidRDefault="007B7DEB" w:rsidP="0089450C">
            <w:pPr>
              <w:tabs>
                <w:tab w:val="left" w:pos="2835"/>
              </w:tabs>
              <w:spacing w:after="0" w:line="240" w:lineRule="auto"/>
              <w:jc w:val="both"/>
              <w:rPr>
                <w:rFonts w:ascii="Calibri" w:hAnsi="Calibri" w:cs="Calibri"/>
                <w:i/>
                <w:iCs/>
              </w:rPr>
            </w:pPr>
            <w:hyperlink r:id="rId13" w:history="1">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007B7DEB" w:rsidRPr="0089450C"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00845D72" w:rsidRPr="0089450C">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9450C">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5565444C" w14:textId="77777777" w:rsidR="007B7DEB" w:rsidRPr="0089450C" w:rsidRDefault="007B7DEB" w:rsidP="0089450C">
            <w:pPr>
              <w:tabs>
                <w:tab w:val="left" w:pos="2835"/>
              </w:tabs>
              <w:spacing w:after="0" w:line="240" w:lineRule="auto"/>
              <w:jc w:val="both"/>
              <w:rPr>
                <w:rFonts w:ascii="Calibri" w:hAnsi="Calibri" w:cs="Calibri"/>
                <w:bCs/>
                <w:iCs/>
              </w:rPr>
            </w:pPr>
          </w:p>
          <w:p w14:paraId="28F9EB6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9450C" w:rsidRDefault="007B7DEB" w:rsidP="0089450C">
            <w:pPr>
              <w:tabs>
                <w:tab w:val="left" w:pos="2835"/>
              </w:tabs>
              <w:ind w:left="22" w:right="-108"/>
              <w:rPr>
                <w:rFonts w:ascii="Calibri" w:hAnsi="Calibri" w:cs="Calibri"/>
              </w:rPr>
            </w:pPr>
            <w:r w:rsidRPr="0089450C">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50C">
              <w:rPr>
                <w:rFonts w:ascii="Calibri" w:hAnsi="Calibri" w:cs="Calibr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9450C" w:rsidRDefault="007B7DEB" w:rsidP="0089450C">
            <w:pPr>
              <w:tabs>
                <w:tab w:val="left" w:pos="2835"/>
              </w:tabs>
              <w:spacing w:after="0" w:line="240" w:lineRule="auto"/>
              <w:jc w:val="both"/>
              <w:rPr>
                <w:rFonts w:ascii="Calibri" w:hAnsi="Calibri" w:cs="Calibri"/>
              </w:rPr>
            </w:pPr>
          </w:p>
          <w:p w14:paraId="628FCDB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584476A7" w14:textId="77777777" w:rsidR="007B7DEB" w:rsidRPr="0089450C" w:rsidRDefault="007B7DEB" w:rsidP="0089450C">
            <w:pPr>
              <w:tabs>
                <w:tab w:val="left" w:pos="2835"/>
              </w:tabs>
              <w:spacing w:after="0" w:line="240" w:lineRule="auto"/>
              <w:jc w:val="both"/>
              <w:rPr>
                <w:rFonts w:ascii="Calibri" w:hAnsi="Calibri" w:cs="Calibri"/>
                <w:bCs/>
                <w:iCs/>
              </w:rPr>
            </w:pPr>
          </w:p>
          <w:p w14:paraId="5588CA3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30D3D66F" w14:textId="77777777" w:rsidR="007B7DEB" w:rsidRPr="0089450C" w:rsidRDefault="007B7DEB" w:rsidP="0089450C">
            <w:pPr>
              <w:tabs>
                <w:tab w:val="left" w:pos="2835"/>
              </w:tabs>
              <w:spacing w:after="0" w:line="240" w:lineRule="auto"/>
              <w:jc w:val="both"/>
              <w:rPr>
                <w:rFonts w:ascii="Calibri" w:hAnsi="Calibri" w:cs="Calibri"/>
              </w:rPr>
            </w:pPr>
          </w:p>
          <w:p w14:paraId="765563D8" w14:textId="767AF542"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44E44244" w14:textId="77777777" w:rsidR="007B7DEB" w:rsidRPr="0089450C" w:rsidRDefault="007B7DEB" w:rsidP="0089450C">
            <w:pPr>
              <w:tabs>
                <w:tab w:val="left" w:pos="2835"/>
              </w:tabs>
              <w:spacing w:after="0" w:line="240" w:lineRule="auto"/>
              <w:jc w:val="both"/>
              <w:rPr>
                <w:rFonts w:ascii="Calibri" w:hAnsi="Calibri" w:cs="Calibri"/>
                <w:i/>
                <w:iCs/>
              </w:rPr>
            </w:pPr>
            <w:hyperlink r:id="rId14" w:history="1">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14:paraId="03CEFAA8" w14:textId="77777777" w:rsidR="007B7DEB" w:rsidRPr="0089450C" w:rsidRDefault="007B7DEB" w:rsidP="0089450C">
            <w:pPr>
              <w:tabs>
                <w:tab w:val="left" w:pos="2835"/>
              </w:tabs>
              <w:spacing w:after="0" w:line="240" w:lineRule="auto"/>
              <w:jc w:val="both"/>
              <w:rPr>
                <w:rFonts w:ascii="Calibri" w:hAnsi="Calibri" w:cs="Calibri"/>
              </w:rPr>
            </w:pPr>
          </w:p>
        </w:tc>
      </w:tr>
      <w:tr w:rsidR="007B7DEB" w:rsidRPr="0089450C" w14:paraId="79A8B016" w14:textId="77777777" w:rsidTr="007D4753">
        <w:trPr>
          <w:trHeight w:val="2117"/>
        </w:trPr>
        <w:tc>
          <w:tcPr>
            <w:tcW w:w="704" w:type="dxa"/>
            <w:vMerge/>
            <w:tcBorders>
              <w:top w:val="single" w:sz="4" w:space="0" w:color="auto"/>
            </w:tcBorders>
            <w:vAlign w:val="center"/>
          </w:tcPr>
          <w:p w14:paraId="33FC8F8D" w14:textId="77777777" w:rsidR="007B7DEB" w:rsidRPr="0089450C"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89450C"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89450C"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 xml:space="preserve"> tikrina duomenis pats nacionalinėje duomenų bazėje</w:t>
            </w:r>
          </w:p>
          <w:p w14:paraId="60C307C6" w14:textId="77777777" w:rsidR="007B7DEB" w:rsidRPr="0089450C" w:rsidRDefault="007B7DEB" w:rsidP="0089450C">
            <w:pPr>
              <w:tabs>
                <w:tab w:val="left" w:pos="2835"/>
              </w:tabs>
              <w:spacing w:after="0" w:line="240" w:lineRule="auto"/>
              <w:jc w:val="both"/>
              <w:rPr>
                <w:rFonts w:ascii="Calibri" w:hAnsi="Calibri" w:cs="Calibri"/>
                <w:i/>
                <w:iCs/>
              </w:rPr>
            </w:pPr>
            <w:hyperlink r:id="rId15"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7B7DEB" w:rsidRPr="0089450C"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14:paraId="5A18EFA3" w14:textId="77777777" w:rsidR="007B7DEB" w:rsidRPr="0089450C" w:rsidRDefault="007B7DEB" w:rsidP="0089450C">
            <w:pPr>
              <w:tabs>
                <w:tab w:val="left" w:pos="2835"/>
              </w:tabs>
              <w:spacing w:after="0" w:line="240" w:lineRule="auto"/>
              <w:jc w:val="both"/>
              <w:rPr>
                <w:rFonts w:ascii="Calibri" w:hAnsi="Calibri" w:cs="Calibri"/>
                <w:color w:val="000000"/>
              </w:rPr>
            </w:pPr>
          </w:p>
          <w:p w14:paraId="09AE1723"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9450C" w:rsidRDefault="007B7DEB" w:rsidP="0089450C">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t>Iš Lietuvoje įsteigtų subjektų įrodančių dokumentų nereikalaujama. Užtenka pateikto EBVPD.</w:t>
            </w:r>
          </w:p>
          <w:p w14:paraId="627B3621" w14:textId="77777777" w:rsidR="007B7DEB" w:rsidRPr="0089450C" w:rsidRDefault="007B7DEB" w:rsidP="0089450C">
            <w:pPr>
              <w:tabs>
                <w:tab w:val="left" w:pos="2835"/>
              </w:tabs>
              <w:spacing w:after="0" w:line="240" w:lineRule="auto"/>
              <w:jc w:val="both"/>
              <w:rPr>
                <w:rFonts w:ascii="Calibri" w:hAnsi="Calibri" w:cs="Calibri"/>
              </w:rPr>
            </w:pPr>
          </w:p>
          <w:p w14:paraId="2BD8761E"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9450C" w:rsidRDefault="007B7DEB" w:rsidP="0089450C">
            <w:pPr>
              <w:tabs>
                <w:tab w:val="left" w:pos="2835"/>
              </w:tabs>
              <w:spacing w:after="0" w:line="240" w:lineRule="auto"/>
              <w:jc w:val="both"/>
              <w:rPr>
                <w:rFonts w:ascii="Calibri" w:hAnsi="Calibri" w:cs="Calibri"/>
              </w:rPr>
            </w:pPr>
            <w:hyperlink r:id="rId16"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7"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sz="0" w:space="0" w:color="auto" w:frame="1"/>
                  <w:shd w:val="clear" w:color="auto" w:fill="FFFFFF"/>
                </w:rPr>
                <w:t>lrv.lt</w:t>
              </w:r>
              <w:proofErr w:type="spellEnd"/>
              <w:r w:rsidRPr="0089450C">
                <w:rPr>
                  <w:rFonts w:ascii="Calibri" w:hAnsi="Calibri" w:cs="Calibri"/>
                  <w:i/>
                  <w:iCs/>
                  <w:color w:val="4F52B2"/>
                  <w:u w:val="single"/>
                  <w:bdr w:val="none" w:sz="0" w:space="0" w:color="auto" w:frame="1"/>
                  <w:shd w:val="clear" w:color="auto" w:fill="FFFFFF"/>
                </w:rPr>
                <w:t>)</w:t>
              </w:r>
            </w:hyperlink>
          </w:p>
        </w:tc>
      </w:tr>
      <w:tr w:rsidR="007B7DEB" w:rsidRPr="0089450C"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9450C" w:rsidRDefault="007B7DEB" w:rsidP="0089450C">
            <w:pPr>
              <w:tabs>
                <w:tab w:val="left" w:pos="2835"/>
              </w:tabs>
              <w:ind w:left="22" w:right="-108"/>
              <w:rPr>
                <w:rFonts w:ascii="Calibri" w:hAnsi="Calibri" w:cs="Calibri"/>
              </w:rPr>
            </w:pPr>
            <w:r w:rsidRPr="0089450C">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rPr>
              <w:t xml:space="preserve"> </w:t>
            </w:r>
            <w:r w:rsidR="00845D72" w:rsidRPr="0089450C">
              <w:rPr>
                <w:rFonts w:ascii="Calibri" w:hAnsi="Calibri" w:cs="Calibri"/>
                <w:color w:val="000000"/>
              </w:rPr>
              <w:t xml:space="preserve">Perkantysis subjektas  </w:t>
            </w:r>
            <w:r w:rsidRPr="0089450C">
              <w:rPr>
                <w:rFonts w:ascii="Calibri" w:hAnsi="Calibri" w:cs="Calibri"/>
                <w:color w:val="000000"/>
              </w:rPr>
              <w:t xml:space="preserve">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2CA76999" w14:textId="77777777" w:rsidR="007B7DEB" w:rsidRPr="0089450C" w:rsidRDefault="007B7DEB" w:rsidP="0089450C">
            <w:pPr>
              <w:tabs>
                <w:tab w:val="left" w:pos="2835"/>
              </w:tabs>
              <w:spacing w:after="0" w:line="240" w:lineRule="auto"/>
              <w:jc w:val="both"/>
              <w:rPr>
                <w:rFonts w:ascii="Calibri" w:hAnsi="Calibri" w:cs="Calibri"/>
                <w:color w:val="000000"/>
              </w:rPr>
            </w:pPr>
          </w:p>
          <w:p w14:paraId="2D8ADF29"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A58B305" w14:textId="77777777" w:rsidR="007B7DEB" w:rsidRPr="0089450C" w:rsidRDefault="007B7DEB" w:rsidP="0089450C">
            <w:pPr>
              <w:tabs>
                <w:tab w:val="left" w:pos="2835"/>
              </w:tabs>
              <w:spacing w:after="0" w:line="240" w:lineRule="auto"/>
              <w:jc w:val="both"/>
              <w:rPr>
                <w:rFonts w:ascii="Calibri" w:hAnsi="Calibri" w:cs="Calibri"/>
              </w:rPr>
            </w:pPr>
          </w:p>
          <w:p w14:paraId="67D8C5D1"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89450C"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9450C" w:rsidRDefault="007B7DEB" w:rsidP="0089450C">
            <w:pPr>
              <w:tabs>
                <w:tab w:val="left" w:pos="2835"/>
              </w:tabs>
              <w:ind w:left="22" w:right="-108"/>
              <w:rPr>
                <w:rFonts w:ascii="Calibri" w:hAnsi="Calibri" w:cs="Calibri"/>
              </w:rPr>
            </w:pPr>
            <w:r w:rsidRPr="0089450C">
              <w:rPr>
                <w:rFonts w:ascii="Calibri" w:hAnsi="Calibri" w:cs="Calibri"/>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572C6B4B" w14:textId="77777777" w:rsidR="007B7DEB" w:rsidRPr="0089450C" w:rsidRDefault="007B7DEB" w:rsidP="0089450C">
            <w:pPr>
              <w:tabs>
                <w:tab w:val="left" w:pos="2835"/>
              </w:tabs>
              <w:spacing w:after="0" w:line="240" w:lineRule="auto"/>
              <w:jc w:val="both"/>
              <w:rPr>
                <w:rFonts w:ascii="Calibri" w:hAnsi="Calibri" w:cs="Calibri"/>
                <w:color w:val="000000"/>
              </w:rPr>
            </w:pPr>
          </w:p>
          <w:p w14:paraId="5E1D101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E1B8A36" w14:textId="77777777" w:rsidR="007B7DEB" w:rsidRPr="0089450C" w:rsidRDefault="007B7DEB" w:rsidP="0089450C">
            <w:pPr>
              <w:tabs>
                <w:tab w:val="left" w:pos="2835"/>
              </w:tabs>
              <w:spacing w:after="0" w:line="240" w:lineRule="auto"/>
              <w:jc w:val="both"/>
              <w:rPr>
                <w:rFonts w:ascii="Calibri" w:hAnsi="Calibri" w:cs="Calibri"/>
              </w:rPr>
            </w:pPr>
          </w:p>
          <w:p w14:paraId="2191F064"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9450C" w:rsidRDefault="007B7DEB" w:rsidP="0089450C">
            <w:pPr>
              <w:tabs>
                <w:tab w:val="left" w:pos="2835"/>
              </w:tabs>
              <w:spacing w:after="0" w:line="240" w:lineRule="auto"/>
              <w:jc w:val="both"/>
              <w:rPr>
                <w:rFonts w:ascii="Calibri" w:hAnsi="Calibri" w:cs="Calibri"/>
              </w:rPr>
            </w:pPr>
            <w:hyperlink r:id="rId18" w:history="1">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007B7DEB" w:rsidRPr="0089450C"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9450C" w:rsidRDefault="007B7DEB" w:rsidP="0089450C">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571BCCAA" w14:textId="77777777" w:rsidR="007B7DEB" w:rsidRPr="0089450C" w:rsidRDefault="007B7DEB" w:rsidP="0089450C">
            <w:pPr>
              <w:tabs>
                <w:tab w:val="left" w:pos="2835"/>
              </w:tabs>
              <w:spacing w:after="0" w:line="240" w:lineRule="auto"/>
              <w:jc w:val="both"/>
              <w:rPr>
                <w:rFonts w:ascii="Calibri" w:hAnsi="Calibri" w:cs="Calibri"/>
                <w:color w:val="000000"/>
              </w:rPr>
            </w:pPr>
          </w:p>
          <w:p w14:paraId="09040190" w14:textId="7FB5FB7C"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79BCB977" w14:textId="77777777" w:rsidR="007B7DEB" w:rsidRPr="0089450C" w:rsidRDefault="007B7DEB" w:rsidP="0089450C">
            <w:pPr>
              <w:tabs>
                <w:tab w:val="left" w:pos="2835"/>
              </w:tabs>
              <w:spacing w:after="0" w:line="240" w:lineRule="auto"/>
              <w:jc w:val="both"/>
              <w:rPr>
                <w:rFonts w:ascii="Calibri" w:hAnsi="Calibri" w:cs="Calibri"/>
              </w:rPr>
            </w:pPr>
          </w:p>
        </w:tc>
      </w:tr>
    </w:tbl>
    <w:p w14:paraId="39BBFE00" w14:textId="77777777" w:rsidR="00173CA6" w:rsidRDefault="00173CA6" w:rsidP="0089450C">
      <w:pPr>
        <w:tabs>
          <w:tab w:val="left" w:pos="720"/>
          <w:tab w:val="left" w:pos="2835"/>
        </w:tabs>
        <w:spacing w:after="0" w:line="240" w:lineRule="auto"/>
        <w:rPr>
          <w:rFonts w:ascii="Calibri" w:eastAsia="Times New Roman" w:hAnsi="Calibri" w:cs="Calibri"/>
          <w:b/>
          <w:u w:val="single"/>
        </w:rPr>
      </w:pPr>
    </w:p>
    <w:p w14:paraId="05D701A9" w14:textId="77777777" w:rsidR="00132493" w:rsidRDefault="00132493" w:rsidP="0089450C">
      <w:pPr>
        <w:tabs>
          <w:tab w:val="left" w:pos="720"/>
          <w:tab w:val="left" w:pos="2835"/>
        </w:tabs>
        <w:spacing w:after="0" w:line="240" w:lineRule="auto"/>
        <w:rPr>
          <w:rFonts w:ascii="Calibri" w:eastAsia="Times New Roman" w:hAnsi="Calibri" w:cs="Calibri"/>
          <w:b/>
          <w:u w:val="single"/>
        </w:rPr>
      </w:pPr>
    </w:p>
    <w:p w14:paraId="6A299BA6" w14:textId="77777777" w:rsidR="000A10C7" w:rsidRPr="0089450C" w:rsidRDefault="000A10C7" w:rsidP="000A10C7">
      <w:pPr>
        <w:tabs>
          <w:tab w:val="left" w:pos="567"/>
          <w:tab w:val="left" w:pos="2835"/>
        </w:tabs>
        <w:spacing w:after="0" w:line="240" w:lineRule="auto"/>
        <w:contextualSpacing/>
        <w:jc w:val="center"/>
        <w:rPr>
          <w:rFonts w:ascii="Calibri" w:eastAsia="Times New Roman" w:hAnsi="Calibri" w:cs="Calibri"/>
          <w:b/>
          <w:bCs/>
          <w:i/>
          <w:iCs/>
        </w:rPr>
      </w:pPr>
      <w:r w:rsidRPr="0089450C">
        <w:rPr>
          <w:rFonts w:ascii="Calibri" w:eastAsia="Times New Roman" w:hAnsi="Calibri" w:cs="Calibri"/>
          <w:b/>
          <w:bCs/>
        </w:rPr>
        <w:t xml:space="preserve">Tiekėjams keliami reikalavimai dėl </w:t>
      </w:r>
      <w:r>
        <w:rPr>
          <w:rFonts w:ascii="Calibri" w:eastAsia="Times New Roman" w:hAnsi="Calibri" w:cs="Calibri"/>
          <w:b/>
          <w:bCs/>
        </w:rPr>
        <w:t>kvalifikacijos</w:t>
      </w:r>
    </w:p>
    <w:p w14:paraId="5945222B" w14:textId="77777777" w:rsidR="000A10C7" w:rsidRPr="0089450C" w:rsidRDefault="000A10C7" w:rsidP="000A10C7">
      <w:pPr>
        <w:tabs>
          <w:tab w:val="left" w:pos="567"/>
          <w:tab w:val="left" w:pos="2835"/>
        </w:tabs>
        <w:spacing w:after="0" w:line="240" w:lineRule="auto"/>
        <w:contextualSpacing/>
        <w:rPr>
          <w:rFonts w:ascii="Calibri" w:eastAsia="Times New Roman" w:hAnsi="Calibri" w:cs="Calibri"/>
        </w:rPr>
      </w:pPr>
    </w:p>
    <w:p w14:paraId="4C3CB6EB" w14:textId="77777777" w:rsidR="000A10C7" w:rsidRPr="0089450C" w:rsidRDefault="000A10C7" w:rsidP="000A10C7">
      <w:pPr>
        <w:tabs>
          <w:tab w:val="left" w:pos="567"/>
          <w:tab w:val="left" w:pos="2835"/>
        </w:tabs>
        <w:spacing w:after="0" w:line="240" w:lineRule="auto"/>
        <w:contextualSpacing/>
        <w:jc w:val="right"/>
        <w:rPr>
          <w:rFonts w:ascii="Calibri" w:eastAsia="Times New Roman" w:hAnsi="Calibri" w:cs="Calibri"/>
          <w:i/>
          <w:iCs/>
        </w:rPr>
      </w:pPr>
      <w:r w:rsidRPr="00B16974">
        <w:rPr>
          <w:rFonts w:ascii="Calibri" w:eastAsia="Times New Roman" w:hAnsi="Calibri" w:cs="Calibri"/>
          <w:i/>
          <w:iCs/>
        </w:rPr>
        <w:t>Lentelė Nr. 2</w:t>
      </w:r>
    </w:p>
    <w:p w14:paraId="2F355F40" w14:textId="77777777" w:rsidR="00132493" w:rsidRPr="0089450C" w:rsidRDefault="00132493" w:rsidP="0089450C">
      <w:pPr>
        <w:tabs>
          <w:tab w:val="left" w:pos="720"/>
          <w:tab w:val="left" w:pos="2835"/>
        </w:tabs>
        <w:spacing w:after="0" w:line="240" w:lineRule="auto"/>
        <w:rPr>
          <w:rFonts w:ascii="Calibri" w:eastAsia="Times New Roman" w:hAnsi="Calibri" w:cs="Calibri"/>
          <w:b/>
          <w:u w:val="single"/>
        </w:rPr>
      </w:pPr>
    </w:p>
    <w:tbl>
      <w:tblPr>
        <w:tblStyle w:val="TableGrid3"/>
        <w:tblW w:w="15304" w:type="dxa"/>
        <w:tblLook w:val="04A0" w:firstRow="1" w:lastRow="0" w:firstColumn="1" w:lastColumn="0" w:noHBand="0" w:noVBand="1"/>
      </w:tblPr>
      <w:tblGrid>
        <w:gridCol w:w="812"/>
        <w:gridCol w:w="4286"/>
        <w:gridCol w:w="4678"/>
        <w:gridCol w:w="5528"/>
      </w:tblGrid>
      <w:tr w:rsidR="00132493" w:rsidRPr="0089450C" w14:paraId="2795498C" w14:textId="77777777" w:rsidTr="00DE6395">
        <w:tc>
          <w:tcPr>
            <w:tcW w:w="812" w:type="dxa"/>
            <w:shd w:val="clear" w:color="auto" w:fill="C6D9F1" w:themeFill="text2" w:themeFillTint="33"/>
            <w:vAlign w:val="center"/>
          </w:tcPr>
          <w:p w14:paraId="7319729F" w14:textId="77777777" w:rsidR="00132493" w:rsidRPr="0089450C" w:rsidRDefault="00132493" w:rsidP="00DE6395">
            <w:pPr>
              <w:tabs>
                <w:tab w:val="left" w:pos="2835"/>
              </w:tabs>
              <w:jc w:val="center"/>
              <w:rPr>
                <w:rFonts w:ascii="Calibri" w:hAnsi="Calibri" w:cs="Calibri"/>
                <w:b/>
                <w:sz w:val="22"/>
                <w:szCs w:val="22"/>
              </w:rPr>
            </w:pPr>
            <w:r w:rsidRPr="0089450C">
              <w:rPr>
                <w:rFonts w:ascii="Calibri" w:hAnsi="Calibri" w:cs="Calibri"/>
                <w:b/>
                <w:sz w:val="22"/>
                <w:szCs w:val="22"/>
              </w:rPr>
              <w:t>Eil. Nr.</w:t>
            </w:r>
          </w:p>
        </w:tc>
        <w:tc>
          <w:tcPr>
            <w:tcW w:w="4286" w:type="dxa"/>
            <w:shd w:val="clear" w:color="auto" w:fill="C6D9F1" w:themeFill="text2" w:themeFillTint="33"/>
            <w:vAlign w:val="center"/>
          </w:tcPr>
          <w:p w14:paraId="324F2E88" w14:textId="77777777" w:rsidR="00132493" w:rsidRPr="0089450C" w:rsidRDefault="00132493" w:rsidP="00DE6395">
            <w:pPr>
              <w:tabs>
                <w:tab w:val="left" w:pos="2835"/>
              </w:tabs>
              <w:jc w:val="center"/>
              <w:rPr>
                <w:rFonts w:ascii="Calibri" w:hAnsi="Calibri" w:cs="Calibri"/>
                <w:b/>
                <w:sz w:val="22"/>
                <w:szCs w:val="22"/>
              </w:rPr>
            </w:pPr>
            <w:r>
              <w:rPr>
                <w:rFonts w:ascii="Calibri" w:hAnsi="Calibri" w:cs="Calibri"/>
                <w:b/>
                <w:sz w:val="22"/>
                <w:szCs w:val="22"/>
              </w:rPr>
              <w:t>Reikalavimo pavadinimas</w:t>
            </w:r>
          </w:p>
        </w:tc>
        <w:tc>
          <w:tcPr>
            <w:tcW w:w="4678" w:type="dxa"/>
            <w:shd w:val="clear" w:color="auto" w:fill="C6D9F1" w:themeFill="text2" w:themeFillTint="33"/>
            <w:vAlign w:val="center"/>
          </w:tcPr>
          <w:p w14:paraId="22B8D91F" w14:textId="77777777" w:rsidR="00132493" w:rsidRPr="0089450C" w:rsidRDefault="00132493" w:rsidP="00DE6395">
            <w:pPr>
              <w:tabs>
                <w:tab w:val="left" w:pos="2835"/>
              </w:tabs>
              <w:jc w:val="center"/>
              <w:rPr>
                <w:rFonts w:ascii="Calibri" w:hAnsi="Calibri" w:cs="Calibri"/>
                <w:b/>
                <w:sz w:val="22"/>
                <w:szCs w:val="22"/>
              </w:rPr>
            </w:pPr>
            <w:r w:rsidRPr="0089450C">
              <w:rPr>
                <w:rFonts w:ascii="Calibri" w:hAnsi="Calibri" w:cs="Calibri"/>
                <w:b/>
                <w:sz w:val="22"/>
                <w:szCs w:val="22"/>
              </w:rPr>
              <w:t>Pateikiami dokumentai</w:t>
            </w:r>
          </w:p>
        </w:tc>
        <w:tc>
          <w:tcPr>
            <w:tcW w:w="5528" w:type="dxa"/>
            <w:shd w:val="clear" w:color="auto" w:fill="C6D9F1" w:themeFill="text2" w:themeFillTint="33"/>
          </w:tcPr>
          <w:p w14:paraId="286E3934" w14:textId="77777777" w:rsidR="00132493" w:rsidRPr="0089450C" w:rsidRDefault="00132493" w:rsidP="00DE6395">
            <w:pPr>
              <w:tabs>
                <w:tab w:val="left" w:pos="2835"/>
              </w:tabs>
              <w:jc w:val="center"/>
              <w:rPr>
                <w:rFonts w:ascii="Calibri" w:hAnsi="Calibri" w:cs="Calibri"/>
                <w:b/>
                <w:sz w:val="22"/>
                <w:szCs w:val="22"/>
              </w:rPr>
            </w:pPr>
            <w:r w:rsidRPr="0089450C">
              <w:rPr>
                <w:rFonts w:ascii="Calibri" w:hAnsi="Calibri" w:cs="Calibri"/>
                <w:b/>
                <w:sz w:val="22"/>
                <w:szCs w:val="22"/>
              </w:rPr>
              <w:t>Subjektas, kuris turi atitikti reikalavimą</w:t>
            </w:r>
          </w:p>
        </w:tc>
      </w:tr>
      <w:tr w:rsidR="00132493" w:rsidRPr="006F7773" w14:paraId="1256E756" w14:textId="77777777" w:rsidTr="00DE6395">
        <w:tc>
          <w:tcPr>
            <w:tcW w:w="812" w:type="dxa"/>
            <w:shd w:val="clear" w:color="auto" w:fill="C6D9F1" w:themeFill="text2" w:themeFillTint="33"/>
            <w:vAlign w:val="center"/>
          </w:tcPr>
          <w:p w14:paraId="2533488B" w14:textId="77777777" w:rsidR="00132493" w:rsidRPr="006F7773" w:rsidRDefault="00132493" w:rsidP="00DE6395">
            <w:pPr>
              <w:tabs>
                <w:tab w:val="left" w:pos="2835"/>
              </w:tabs>
              <w:jc w:val="center"/>
              <w:rPr>
                <w:rFonts w:ascii="Calibri" w:hAnsi="Calibri" w:cs="Calibri"/>
                <w:b/>
                <w:i/>
                <w:iCs/>
              </w:rPr>
            </w:pPr>
            <w:r w:rsidRPr="006F7773">
              <w:rPr>
                <w:rFonts w:ascii="Calibri" w:hAnsi="Calibri" w:cs="Calibri"/>
                <w:b/>
                <w:i/>
                <w:iCs/>
              </w:rPr>
              <w:t>1</w:t>
            </w:r>
          </w:p>
        </w:tc>
        <w:tc>
          <w:tcPr>
            <w:tcW w:w="4286" w:type="dxa"/>
            <w:shd w:val="clear" w:color="auto" w:fill="C6D9F1" w:themeFill="text2" w:themeFillTint="33"/>
            <w:vAlign w:val="center"/>
          </w:tcPr>
          <w:p w14:paraId="3B72B751" w14:textId="77777777" w:rsidR="00132493" w:rsidRPr="006F7773" w:rsidRDefault="00132493" w:rsidP="00DE6395">
            <w:pPr>
              <w:tabs>
                <w:tab w:val="left" w:pos="2835"/>
              </w:tabs>
              <w:jc w:val="center"/>
              <w:rPr>
                <w:rFonts w:ascii="Calibri" w:hAnsi="Calibri" w:cs="Calibri"/>
                <w:b/>
                <w:i/>
                <w:iCs/>
              </w:rPr>
            </w:pPr>
            <w:r w:rsidRPr="006F7773">
              <w:rPr>
                <w:rFonts w:ascii="Calibri" w:hAnsi="Calibri" w:cs="Calibri"/>
                <w:b/>
                <w:i/>
                <w:iCs/>
              </w:rPr>
              <w:t>2</w:t>
            </w:r>
          </w:p>
        </w:tc>
        <w:tc>
          <w:tcPr>
            <w:tcW w:w="4678" w:type="dxa"/>
            <w:shd w:val="clear" w:color="auto" w:fill="C6D9F1" w:themeFill="text2" w:themeFillTint="33"/>
            <w:vAlign w:val="center"/>
          </w:tcPr>
          <w:p w14:paraId="3AEF6875" w14:textId="77777777" w:rsidR="00132493" w:rsidRPr="006F7773" w:rsidRDefault="00132493" w:rsidP="00DE6395">
            <w:pPr>
              <w:tabs>
                <w:tab w:val="left" w:pos="2835"/>
              </w:tabs>
              <w:jc w:val="center"/>
              <w:rPr>
                <w:rFonts w:ascii="Calibri" w:hAnsi="Calibri" w:cs="Calibri"/>
                <w:b/>
                <w:i/>
                <w:iCs/>
              </w:rPr>
            </w:pPr>
            <w:r w:rsidRPr="006F7773">
              <w:rPr>
                <w:rFonts w:ascii="Calibri" w:hAnsi="Calibri" w:cs="Calibri"/>
                <w:b/>
                <w:i/>
                <w:iCs/>
              </w:rPr>
              <w:t>3</w:t>
            </w:r>
          </w:p>
        </w:tc>
        <w:tc>
          <w:tcPr>
            <w:tcW w:w="5528" w:type="dxa"/>
            <w:shd w:val="clear" w:color="auto" w:fill="C6D9F1" w:themeFill="text2" w:themeFillTint="33"/>
          </w:tcPr>
          <w:p w14:paraId="0D8715AB" w14:textId="77777777" w:rsidR="00132493" w:rsidRPr="006F7773" w:rsidRDefault="00132493" w:rsidP="00DE6395">
            <w:pPr>
              <w:tabs>
                <w:tab w:val="left" w:pos="2835"/>
              </w:tabs>
              <w:jc w:val="center"/>
              <w:rPr>
                <w:rFonts w:ascii="Calibri" w:hAnsi="Calibri" w:cs="Calibri"/>
                <w:b/>
                <w:i/>
                <w:iCs/>
              </w:rPr>
            </w:pPr>
            <w:r w:rsidRPr="006F7773">
              <w:rPr>
                <w:rFonts w:ascii="Calibri" w:hAnsi="Calibri" w:cs="Calibri"/>
                <w:b/>
                <w:i/>
                <w:iCs/>
              </w:rPr>
              <w:t>4</w:t>
            </w:r>
          </w:p>
        </w:tc>
      </w:tr>
      <w:tr w:rsidR="00132493" w:rsidRPr="0089450C" w14:paraId="0FA36F8E" w14:textId="77777777" w:rsidTr="00DE6395">
        <w:tc>
          <w:tcPr>
            <w:tcW w:w="15304" w:type="dxa"/>
            <w:gridSpan w:val="4"/>
            <w:shd w:val="clear" w:color="auto" w:fill="C6D9F1" w:themeFill="text2" w:themeFillTint="33"/>
          </w:tcPr>
          <w:p w14:paraId="7754EA0A" w14:textId="77777777" w:rsidR="00132493" w:rsidRPr="009D4018" w:rsidRDefault="00132493" w:rsidP="00DE6395">
            <w:pPr>
              <w:pStyle w:val="ListParagraph"/>
              <w:numPr>
                <w:ilvl w:val="0"/>
                <w:numId w:val="50"/>
              </w:numPr>
              <w:spacing w:after="0" w:line="240" w:lineRule="auto"/>
              <w:jc w:val="center"/>
              <w:rPr>
                <w:rFonts w:asciiTheme="minorHAnsi" w:hAnsiTheme="minorHAnsi" w:cstheme="minorHAnsi"/>
                <w:color w:val="000000"/>
                <w:sz w:val="22"/>
                <w:szCs w:val="22"/>
              </w:rPr>
            </w:pPr>
            <w:proofErr w:type="spellStart"/>
            <w:r w:rsidRPr="009D4018">
              <w:rPr>
                <w:rFonts w:ascii="Calibri" w:eastAsia="Calibri" w:hAnsi="Calibri" w:cs="Calibri"/>
                <w:b/>
                <w:bCs/>
              </w:rPr>
              <w:t>Techninis</w:t>
            </w:r>
            <w:proofErr w:type="spellEnd"/>
            <w:r w:rsidRPr="009D4018">
              <w:rPr>
                <w:rFonts w:ascii="Calibri" w:eastAsia="Calibri" w:hAnsi="Calibri" w:cs="Calibri"/>
                <w:b/>
                <w:bCs/>
              </w:rPr>
              <w:t xml:space="preserve"> </w:t>
            </w:r>
            <w:proofErr w:type="spellStart"/>
            <w:r w:rsidRPr="009D4018">
              <w:rPr>
                <w:rFonts w:ascii="Calibri" w:eastAsia="Calibri" w:hAnsi="Calibri" w:cs="Calibri"/>
                <w:b/>
                <w:bCs/>
              </w:rPr>
              <w:t>ir</w:t>
            </w:r>
            <w:proofErr w:type="spellEnd"/>
            <w:r w:rsidRPr="009D4018">
              <w:rPr>
                <w:rFonts w:ascii="Calibri" w:eastAsia="Calibri" w:hAnsi="Calibri" w:cs="Calibri"/>
                <w:b/>
                <w:bCs/>
              </w:rPr>
              <w:t xml:space="preserve"> </w:t>
            </w:r>
            <w:proofErr w:type="spellStart"/>
            <w:r w:rsidRPr="009D4018">
              <w:rPr>
                <w:rFonts w:ascii="Calibri" w:eastAsia="Calibri" w:hAnsi="Calibri" w:cs="Calibri"/>
                <w:b/>
                <w:bCs/>
              </w:rPr>
              <w:t>profesinis</w:t>
            </w:r>
            <w:proofErr w:type="spellEnd"/>
            <w:r w:rsidRPr="009D4018">
              <w:rPr>
                <w:rFonts w:ascii="Calibri" w:eastAsia="Calibri" w:hAnsi="Calibri" w:cs="Calibri"/>
                <w:b/>
                <w:bCs/>
              </w:rPr>
              <w:t xml:space="preserve"> </w:t>
            </w:r>
            <w:proofErr w:type="spellStart"/>
            <w:r w:rsidRPr="009D4018">
              <w:rPr>
                <w:rFonts w:ascii="Calibri" w:eastAsia="Calibri" w:hAnsi="Calibri" w:cs="Calibri"/>
                <w:b/>
                <w:bCs/>
              </w:rPr>
              <w:t>pajėgumas</w:t>
            </w:r>
            <w:proofErr w:type="spellEnd"/>
          </w:p>
        </w:tc>
      </w:tr>
      <w:tr w:rsidR="00132493" w:rsidRPr="00994B91" w14:paraId="5C2E56B3" w14:textId="77777777" w:rsidTr="00DE6395">
        <w:tc>
          <w:tcPr>
            <w:tcW w:w="812" w:type="dxa"/>
          </w:tcPr>
          <w:p w14:paraId="0BFB600C" w14:textId="3CD76402" w:rsidR="00132493" w:rsidRPr="00994B91" w:rsidRDefault="00AA692F" w:rsidP="00DE6395">
            <w:pPr>
              <w:tabs>
                <w:tab w:val="left" w:pos="2835"/>
              </w:tabs>
              <w:jc w:val="both"/>
              <w:rPr>
                <w:rFonts w:ascii="Calibri" w:hAnsi="Calibri" w:cs="Calibri"/>
                <w:b/>
                <w:sz w:val="22"/>
                <w:szCs w:val="22"/>
              </w:rPr>
            </w:pPr>
            <w:r w:rsidRPr="00994B91">
              <w:rPr>
                <w:rFonts w:ascii="Calibri" w:hAnsi="Calibri" w:cs="Calibri"/>
                <w:b/>
                <w:sz w:val="22"/>
                <w:szCs w:val="22"/>
              </w:rPr>
              <w:t>1</w:t>
            </w:r>
            <w:r w:rsidR="00132493" w:rsidRPr="00994B91">
              <w:rPr>
                <w:rFonts w:ascii="Calibri" w:hAnsi="Calibri" w:cs="Calibri"/>
                <w:b/>
                <w:sz w:val="22"/>
                <w:szCs w:val="22"/>
              </w:rPr>
              <w:t>.1.</w:t>
            </w:r>
          </w:p>
        </w:tc>
        <w:tc>
          <w:tcPr>
            <w:tcW w:w="4286" w:type="dxa"/>
          </w:tcPr>
          <w:p w14:paraId="5D0805D4" w14:textId="6C1D7448" w:rsidR="009275AD" w:rsidRPr="00994B91" w:rsidRDefault="009275AD" w:rsidP="009275AD">
            <w:pPr>
              <w:jc w:val="both"/>
              <w:textAlignment w:val="baseline"/>
              <w:rPr>
                <w:rFonts w:ascii="Calibri" w:hAnsi="Calibri" w:cs="Calibri"/>
                <w:sz w:val="22"/>
                <w:szCs w:val="22"/>
              </w:rPr>
            </w:pPr>
            <w:r w:rsidRPr="00994B91">
              <w:rPr>
                <w:rFonts w:ascii="Calibri" w:hAnsi="Calibri" w:cs="Calibri"/>
                <w:sz w:val="22"/>
                <w:szCs w:val="22"/>
              </w:rPr>
              <w:t xml:space="preserve">Per pastaruosius 3 metus </w:t>
            </w:r>
            <w:r w:rsidR="005579F8" w:rsidRPr="00994B91">
              <w:rPr>
                <w:rFonts w:ascii="Calibri" w:hAnsi="Calibri" w:cs="Calibri"/>
                <w:sz w:val="22"/>
                <w:szCs w:val="22"/>
              </w:rPr>
              <w:t>iki pasiūlym</w:t>
            </w:r>
            <w:r w:rsidR="00066EAC" w:rsidRPr="00994B91">
              <w:rPr>
                <w:rFonts w:ascii="Calibri" w:hAnsi="Calibri" w:cs="Calibri"/>
                <w:sz w:val="22"/>
                <w:szCs w:val="22"/>
              </w:rPr>
              <w:t xml:space="preserve">ų pateikimo termino pabaigos </w:t>
            </w:r>
            <w:r w:rsidRPr="00994B91">
              <w:rPr>
                <w:rFonts w:ascii="Calibri" w:hAnsi="Calibri" w:cs="Calibri"/>
                <w:sz w:val="22"/>
                <w:szCs w:val="22"/>
              </w:rPr>
              <w:t>Tiekėjas</w:t>
            </w:r>
            <w:r w:rsidR="004F3CC6" w:rsidRPr="00994B91">
              <w:rPr>
                <w:rFonts w:ascii="Calibri" w:hAnsi="Calibri" w:cs="Calibri"/>
                <w:sz w:val="22"/>
                <w:szCs w:val="22"/>
              </w:rPr>
              <w:t xml:space="preserve"> pagal vieną ar daugiau sutarčių</w:t>
            </w:r>
            <w:r w:rsidR="00863252" w:rsidRPr="00994B91">
              <w:rPr>
                <w:rFonts w:ascii="Calibri" w:hAnsi="Calibri" w:cs="Calibri"/>
                <w:sz w:val="22"/>
                <w:szCs w:val="22"/>
              </w:rPr>
              <w:t xml:space="preserve"> yra savo jė</w:t>
            </w:r>
            <w:r w:rsidR="003808B9" w:rsidRPr="00994B91">
              <w:rPr>
                <w:rFonts w:ascii="Calibri" w:hAnsi="Calibri" w:cs="Calibri"/>
                <w:sz w:val="22"/>
                <w:szCs w:val="22"/>
              </w:rPr>
              <w:t>gomis suteikęs</w:t>
            </w:r>
            <w:r w:rsidRPr="00994B91">
              <w:rPr>
                <w:rFonts w:ascii="Calibri" w:hAnsi="Calibri" w:cs="Calibri"/>
                <w:sz w:val="22"/>
                <w:szCs w:val="22"/>
              </w:rPr>
              <w:t xml:space="preserve"> </w:t>
            </w:r>
            <w:r w:rsidR="009C0AF8" w:rsidRPr="00994B91">
              <w:rPr>
                <w:rFonts w:ascii="Calibri" w:hAnsi="Calibri" w:cs="Calibri"/>
                <w:sz w:val="22"/>
                <w:szCs w:val="22"/>
              </w:rPr>
              <w:t>s</w:t>
            </w:r>
            <w:r w:rsidRPr="00994B91">
              <w:rPr>
                <w:rFonts w:ascii="Calibri" w:hAnsi="Calibri" w:cs="Calibri"/>
                <w:sz w:val="22"/>
                <w:szCs w:val="22"/>
              </w:rPr>
              <w:t>kaitiklių (dujų, vandens) išmontavimo ir sumontavimo paslaug</w:t>
            </w:r>
            <w:r w:rsidR="003808B9" w:rsidRPr="00994B91">
              <w:rPr>
                <w:rFonts w:ascii="Calibri" w:hAnsi="Calibri" w:cs="Calibri"/>
                <w:sz w:val="22"/>
                <w:szCs w:val="22"/>
              </w:rPr>
              <w:t>as,</w:t>
            </w:r>
            <w:r w:rsidRPr="00994B91">
              <w:rPr>
                <w:rFonts w:ascii="Calibri" w:hAnsi="Calibri" w:cs="Calibri"/>
                <w:sz w:val="22"/>
                <w:szCs w:val="22"/>
              </w:rPr>
              <w:t xml:space="preserve"> </w:t>
            </w:r>
            <w:r w:rsidR="00DC6AC5" w:rsidRPr="00994B91">
              <w:rPr>
                <w:rFonts w:ascii="Calibri" w:hAnsi="Calibri" w:cs="Calibri"/>
                <w:sz w:val="22"/>
                <w:szCs w:val="22"/>
              </w:rPr>
              <w:t>už</w:t>
            </w:r>
            <w:r w:rsidRPr="00994B91">
              <w:rPr>
                <w:rFonts w:ascii="Calibri" w:hAnsi="Calibri" w:cs="Calibri"/>
                <w:sz w:val="22"/>
                <w:szCs w:val="22"/>
              </w:rPr>
              <w:t xml:space="preserve"> ne mažesn</w:t>
            </w:r>
            <w:r w:rsidR="00DC6AC5" w:rsidRPr="00994B91">
              <w:rPr>
                <w:rFonts w:ascii="Calibri" w:hAnsi="Calibri" w:cs="Calibri"/>
                <w:sz w:val="22"/>
                <w:szCs w:val="22"/>
              </w:rPr>
              <w:t>ę</w:t>
            </w:r>
            <w:r w:rsidRPr="00994B91">
              <w:rPr>
                <w:rFonts w:ascii="Calibri" w:hAnsi="Calibri" w:cs="Calibri"/>
                <w:sz w:val="22"/>
                <w:szCs w:val="22"/>
              </w:rPr>
              <w:t xml:space="preserve"> kaip 100 000 EUR be PVM.</w:t>
            </w:r>
          </w:p>
          <w:p w14:paraId="03F8F63F" w14:textId="77777777" w:rsidR="00132493" w:rsidRPr="00994B91" w:rsidRDefault="00132493" w:rsidP="009275AD">
            <w:pPr>
              <w:jc w:val="both"/>
              <w:textAlignment w:val="baseline"/>
              <w:rPr>
                <w:rFonts w:ascii="Calibri" w:hAnsi="Calibri" w:cs="Calibri"/>
                <w:sz w:val="22"/>
                <w:szCs w:val="22"/>
              </w:rPr>
            </w:pPr>
          </w:p>
          <w:p w14:paraId="15CD7294" w14:textId="0825838C" w:rsidR="004C7C8F" w:rsidRPr="00994B91" w:rsidRDefault="004C7C8F" w:rsidP="009275AD">
            <w:pPr>
              <w:jc w:val="both"/>
              <w:textAlignment w:val="baseline"/>
              <w:rPr>
                <w:rFonts w:ascii="Calibri" w:hAnsi="Calibri" w:cs="Calibri"/>
                <w:i/>
                <w:iCs/>
                <w:sz w:val="22"/>
                <w:szCs w:val="22"/>
              </w:rPr>
            </w:pPr>
            <w:r w:rsidRPr="00994B91">
              <w:rPr>
                <w:rFonts w:ascii="Calibri" w:hAnsi="Calibri" w:cs="Calibri"/>
                <w:i/>
                <w:iCs/>
                <w:sz w:val="22"/>
                <w:szCs w:val="22"/>
              </w:rPr>
              <w:t xml:space="preserve">Tiekėjui nedraudžiama remtis sutartimi, kurią tiekėjas vykdė ne vienas, bet kartu su kitais ūkio subjektais. Tačiau tokiu atveju </w:t>
            </w:r>
            <w:r w:rsidR="009C5113" w:rsidRPr="00994B91">
              <w:rPr>
                <w:rFonts w:ascii="Calibri" w:hAnsi="Calibri" w:cs="Calibri"/>
                <w:i/>
                <w:iCs/>
                <w:sz w:val="22"/>
                <w:szCs w:val="22"/>
              </w:rPr>
              <w:t>bus</w:t>
            </w:r>
            <w:r w:rsidRPr="00994B91">
              <w:rPr>
                <w:rFonts w:ascii="Calibri" w:hAnsi="Calibri" w:cs="Calibri"/>
                <w:i/>
                <w:iCs/>
                <w:sz w:val="22"/>
                <w:szCs w:val="22"/>
              </w:rPr>
              <w:t xml:space="preserve"> vertinami būtent konkretaus tiekėjo, dalyvaujančio viešajame pirkime, suteiktos paslaugos, jų apimtis, vertė, o ne visas vykdytos sutarties objektas.</w:t>
            </w:r>
          </w:p>
        </w:tc>
        <w:tc>
          <w:tcPr>
            <w:tcW w:w="4678" w:type="dxa"/>
          </w:tcPr>
          <w:p w14:paraId="05B16253" w14:textId="4EB1F89C" w:rsidR="00132493" w:rsidRPr="00994B91" w:rsidRDefault="00132493" w:rsidP="00DE6395">
            <w:pPr>
              <w:jc w:val="both"/>
              <w:textAlignment w:val="baseline"/>
              <w:rPr>
                <w:rFonts w:ascii="Calibri" w:hAnsi="Calibri" w:cs="Calibri"/>
                <w:sz w:val="22"/>
                <w:szCs w:val="22"/>
              </w:rPr>
            </w:pPr>
            <w:r w:rsidRPr="00994B91">
              <w:rPr>
                <w:rFonts w:ascii="Calibri" w:hAnsi="Calibri" w:cstheme="minorBidi"/>
                <w:sz w:val="22"/>
                <w:szCs w:val="22"/>
              </w:rPr>
              <w:t xml:space="preserve">Pagrindinių per pastaruosius 3 metus suteiktų paslaugų sąrašas (užpildant </w:t>
            </w:r>
            <w:r w:rsidRPr="00994B91">
              <w:rPr>
                <w:rFonts w:ascii="Calibri" w:hAnsi="Calibri" w:cstheme="minorBidi"/>
                <w:sz w:val="22"/>
                <w:szCs w:val="22"/>
                <w:u w:val="single"/>
              </w:rPr>
              <w:t>šio priedo 1 priedėlį</w:t>
            </w:r>
            <w:r w:rsidRPr="00994B91">
              <w:rPr>
                <w:rFonts w:ascii="Calibri" w:hAnsi="Calibri" w:cstheme="minorBidi"/>
                <w:sz w:val="22"/>
                <w:szCs w:val="22"/>
              </w:rPr>
              <w:t xml:space="preserve">), kuriame nurodytas paslaugų aprašymas, datos ir paslaugų gavėjai (tiek viešieji, tiek privatieji). Kartu pateikiamos užsakovų pažymos, kuriose būtų nurodytos suteiktų paslaugų pavadinimas, datos, paslaugų gavėjai, ar paslaugos buvo suteiktos tinkamai (užpildant </w:t>
            </w:r>
            <w:r w:rsidRPr="00994B91">
              <w:rPr>
                <w:rFonts w:ascii="Calibri" w:hAnsi="Calibri" w:cstheme="minorBidi"/>
                <w:sz w:val="22"/>
                <w:szCs w:val="22"/>
                <w:u w:val="single"/>
              </w:rPr>
              <w:t>šio priedo 2 pried</w:t>
            </w:r>
            <w:r w:rsidR="00681EDA" w:rsidRPr="00994B91">
              <w:rPr>
                <w:rFonts w:ascii="Calibri" w:hAnsi="Calibri" w:cstheme="minorBidi"/>
                <w:sz w:val="22"/>
                <w:szCs w:val="22"/>
                <w:u w:val="single"/>
              </w:rPr>
              <w:t>elyje pateiktą</w:t>
            </w:r>
            <w:r w:rsidR="00994B91" w:rsidRPr="00994B91">
              <w:rPr>
                <w:rFonts w:ascii="Calibri" w:hAnsi="Calibri" w:cstheme="minorBidi"/>
                <w:sz w:val="22"/>
                <w:szCs w:val="22"/>
                <w:u w:val="single"/>
              </w:rPr>
              <w:t xml:space="preserve"> pavyzdinę formą</w:t>
            </w:r>
            <w:r w:rsidRPr="00994B91">
              <w:rPr>
                <w:rFonts w:ascii="Calibri" w:hAnsi="Calibri" w:cstheme="minorBidi"/>
                <w:sz w:val="22"/>
                <w:szCs w:val="22"/>
              </w:rPr>
              <w:t>).</w:t>
            </w:r>
          </w:p>
          <w:p w14:paraId="0115B35E" w14:textId="77777777" w:rsidR="00132493" w:rsidRDefault="00132493" w:rsidP="00DE6395">
            <w:pPr>
              <w:jc w:val="both"/>
              <w:textAlignment w:val="baseline"/>
              <w:rPr>
                <w:sz w:val="22"/>
                <w:szCs w:val="22"/>
              </w:rPr>
            </w:pPr>
          </w:p>
          <w:p w14:paraId="52367B6A" w14:textId="5B5F83F1" w:rsidR="00A121FB" w:rsidRDefault="00A121FB" w:rsidP="00DE6395">
            <w:pPr>
              <w:jc w:val="both"/>
              <w:textAlignment w:val="baseline"/>
              <w:rPr>
                <w:rFonts w:asciiTheme="minorHAnsi" w:hAnsiTheme="minorHAnsi" w:cstheme="minorHAnsi"/>
                <w:sz w:val="22"/>
                <w:szCs w:val="22"/>
              </w:rPr>
            </w:pPr>
            <w:r w:rsidRPr="00A121FB">
              <w:rPr>
                <w:rFonts w:asciiTheme="minorHAnsi" w:hAnsiTheme="minorHAnsi" w:cstheme="minorHAnsi"/>
                <w:sz w:val="22"/>
                <w:szCs w:val="22"/>
              </w:rPr>
              <w:t xml:space="preserve">Pažymos, kuri patvirtintų, kad paslaugos buvo suteikiamos tinkamai, nereikalaujama pateikti, jei </w:t>
            </w:r>
            <w:r w:rsidR="00A81398">
              <w:rPr>
                <w:rFonts w:asciiTheme="minorHAnsi" w:hAnsiTheme="minorHAnsi" w:cstheme="minorHAnsi"/>
                <w:sz w:val="22"/>
                <w:szCs w:val="22"/>
              </w:rPr>
              <w:t>u</w:t>
            </w:r>
            <w:r w:rsidRPr="00A121FB">
              <w:rPr>
                <w:rFonts w:asciiTheme="minorHAnsi" w:hAnsiTheme="minorHAnsi" w:cstheme="minorHAnsi"/>
                <w:sz w:val="22"/>
                <w:szCs w:val="22"/>
              </w:rPr>
              <w:t>žsakovas buvo Uždaroji akcinė bendrovė Vilniaus vandenys (VV).</w:t>
            </w:r>
            <w:r>
              <w:rPr>
                <w:rFonts w:asciiTheme="minorHAnsi" w:hAnsiTheme="minorHAnsi" w:cstheme="minorHAnsi"/>
                <w:sz w:val="22"/>
                <w:szCs w:val="22"/>
              </w:rPr>
              <w:t xml:space="preserve"> T</w:t>
            </w:r>
            <w:r w:rsidR="00D33C86">
              <w:rPr>
                <w:rFonts w:asciiTheme="minorHAnsi" w:hAnsiTheme="minorHAnsi" w:cstheme="minorHAnsi"/>
                <w:sz w:val="22"/>
                <w:szCs w:val="22"/>
              </w:rPr>
              <w:t>eikiant informaciją apie</w:t>
            </w:r>
            <w:r w:rsidR="001E1A3E">
              <w:rPr>
                <w:rFonts w:asciiTheme="minorHAnsi" w:hAnsiTheme="minorHAnsi" w:cstheme="minorHAnsi"/>
                <w:sz w:val="22"/>
                <w:szCs w:val="22"/>
              </w:rPr>
              <w:t xml:space="preserve"> </w:t>
            </w:r>
            <w:r w:rsidR="000F1349">
              <w:rPr>
                <w:rFonts w:asciiTheme="minorHAnsi" w:hAnsiTheme="minorHAnsi" w:cstheme="minorHAnsi"/>
                <w:sz w:val="22"/>
                <w:szCs w:val="22"/>
              </w:rPr>
              <w:t xml:space="preserve">suteiktas paslaugas reikalinga nurodyti sutarties </w:t>
            </w:r>
            <w:r w:rsidR="00A81398">
              <w:rPr>
                <w:rFonts w:asciiTheme="minorHAnsi" w:hAnsiTheme="minorHAnsi" w:cstheme="minorHAnsi"/>
                <w:sz w:val="22"/>
                <w:szCs w:val="22"/>
              </w:rPr>
              <w:t>datą ir Nr.</w:t>
            </w:r>
          </w:p>
          <w:p w14:paraId="7FB9A4D6" w14:textId="77777777" w:rsidR="00A81398" w:rsidRPr="00A121FB" w:rsidRDefault="00A81398" w:rsidP="00DE6395">
            <w:pPr>
              <w:jc w:val="both"/>
              <w:textAlignment w:val="baseline"/>
              <w:rPr>
                <w:rFonts w:asciiTheme="minorHAnsi" w:hAnsiTheme="minorHAnsi" w:cstheme="minorHAnsi"/>
                <w:sz w:val="22"/>
                <w:szCs w:val="22"/>
              </w:rPr>
            </w:pPr>
          </w:p>
          <w:p w14:paraId="388ECCE1" w14:textId="77777777" w:rsidR="00132493" w:rsidRPr="00994B91" w:rsidRDefault="00132493" w:rsidP="00DE6395">
            <w:pPr>
              <w:tabs>
                <w:tab w:val="left" w:pos="567"/>
              </w:tabs>
              <w:spacing w:before="60" w:after="60"/>
              <w:jc w:val="both"/>
              <w:rPr>
                <w:rFonts w:asciiTheme="minorHAnsi" w:hAnsiTheme="minorHAnsi" w:cstheme="minorHAnsi"/>
                <w:i/>
                <w:iCs/>
                <w:sz w:val="22"/>
                <w:szCs w:val="22"/>
              </w:rPr>
            </w:pPr>
            <w:r w:rsidRPr="00994B91">
              <w:rPr>
                <w:rFonts w:asciiTheme="minorHAnsi" w:hAnsiTheme="minorHAnsi" w:cstheme="minorHAnsi"/>
                <w:b/>
                <w:i/>
                <w:color w:val="000000"/>
                <w:sz w:val="22"/>
                <w:szCs w:val="22"/>
              </w:rPr>
              <w:t>Pastaba:</w:t>
            </w:r>
            <w:r w:rsidRPr="00994B91">
              <w:rPr>
                <w:rFonts w:asciiTheme="minorHAnsi" w:hAnsiTheme="minorHAnsi" w:cstheme="minorHAnsi"/>
                <w:i/>
                <w:color w:val="000000"/>
                <w:sz w:val="22"/>
                <w:szCs w:val="22"/>
              </w:rPr>
              <w:t xml:space="preserve"> </w:t>
            </w:r>
            <w:r w:rsidRPr="00994B91">
              <w:rPr>
                <w:rFonts w:asciiTheme="minorHAnsi" w:hAnsiTheme="minorHAnsi" w:cstheme="minorHAnsi"/>
                <w:i/>
                <w:iCs/>
                <w:sz w:val="22"/>
                <w:szCs w:val="22"/>
              </w:rPr>
              <w:t xml:space="preserve">Pažymime, kad šis kvalifikacinis reikalavimas EBVPD formoje neišskiriamas kaip atskiras punktas. Tiekėjas atitikimą / neatitikimą šio punkto reikalavimui turės nurodyti EBVPD </w:t>
            </w:r>
            <w:r w:rsidRPr="00994B91">
              <w:rPr>
                <w:rFonts w:asciiTheme="minorHAnsi" w:hAnsiTheme="minorHAnsi" w:cstheme="minorHAnsi"/>
                <w:i/>
                <w:iCs/>
                <w:sz w:val="22"/>
                <w:szCs w:val="22"/>
              </w:rPr>
              <w:lastRenderedPageBreak/>
              <w:t>formos IV dalies „Atrankos kriterijai“ laukelyje a „Visų atrankos kriterijų bendra nuoroda“ pažymėdamas atitinkamą atsakymą „Taip“ arba „Ne“.</w:t>
            </w:r>
          </w:p>
          <w:p w14:paraId="5956A243" w14:textId="77777777" w:rsidR="00132493" w:rsidRPr="00994B91" w:rsidRDefault="00132493" w:rsidP="00DE6395">
            <w:pPr>
              <w:jc w:val="both"/>
              <w:textAlignment w:val="baseline"/>
              <w:rPr>
                <w:rFonts w:ascii="Calibri" w:hAnsi="Calibri" w:cs="Calibri"/>
                <w:sz w:val="22"/>
                <w:szCs w:val="22"/>
              </w:rPr>
            </w:pPr>
          </w:p>
        </w:tc>
        <w:tc>
          <w:tcPr>
            <w:tcW w:w="5528" w:type="dxa"/>
          </w:tcPr>
          <w:p w14:paraId="6B9BD76D" w14:textId="77777777" w:rsidR="00132493" w:rsidRPr="00994B91" w:rsidRDefault="00132493" w:rsidP="00DE6395">
            <w:pPr>
              <w:pStyle w:val="paragraph"/>
              <w:numPr>
                <w:ilvl w:val="0"/>
                <w:numId w:val="45"/>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994B91">
              <w:rPr>
                <w:rStyle w:val="normaltextrun"/>
                <w:rFonts w:asciiTheme="minorHAnsi" w:hAnsiTheme="minorHAnsi" w:cstheme="minorHAnsi"/>
                <w:sz w:val="22"/>
                <w:szCs w:val="22"/>
              </w:rPr>
              <w:lastRenderedPageBreak/>
              <w:t>Jeigu pasiūlymą teikia ūkio subjektų grupė – reikalavimą turi atitikti Tiekėjas ir (ar) ūkio subjektų grupės narys (-</w:t>
            </w:r>
            <w:proofErr w:type="spellStart"/>
            <w:r w:rsidRPr="00994B91">
              <w:rPr>
                <w:rStyle w:val="normaltextrun"/>
                <w:rFonts w:asciiTheme="minorHAnsi" w:hAnsiTheme="minorHAnsi" w:cstheme="minorHAnsi"/>
                <w:sz w:val="22"/>
                <w:szCs w:val="22"/>
              </w:rPr>
              <w:t>iai</w:t>
            </w:r>
            <w:proofErr w:type="spellEnd"/>
            <w:r w:rsidRPr="00994B91">
              <w:rPr>
                <w:rStyle w:val="normaltextrun"/>
                <w:rFonts w:asciiTheme="minorHAnsi" w:hAnsiTheme="minorHAnsi" w:cstheme="minorHAnsi"/>
                <w:sz w:val="22"/>
                <w:szCs w:val="22"/>
              </w:rPr>
              <w:t>),  atsižvelgiant į jų prisiimamus įsipareigojimus pirkimo sutarčiai vykdyti; </w:t>
            </w:r>
            <w:r w:rsidRPr="00994B91">
              <w:rPr>
                <w:rStyle w:val="eop"/>
                <w:rFonts w:asciiTheme="minorHAnsi" w:hAnsiTheme="minorHAnsi" w:cstheme="minorHAnsi"/>
                <w:sz w:val="22"/>
                <w:szCs w:val="22"/>
              </w:rPr>
              <w:t> </w:t>
            </w:r>
          </w:p>
          <w:p w14:paraId="54A470CD" w14:textId="77777777" w:rsidR="00132493" w:rsidRPr="00994B91" w:rsidRDefault="00132493" w:rsidP="00DE6395">
            <w:pPr>
              <w:pStyle w:val="paragraph"/>
              <w:numPr>
                <w:ilvl w:val="0"/>
                <w:numId w:val="46"/>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994B91">
              <w:rPr>
                <w:rStyle w:val="normaltextrun"/>
                <w:rFonts w:asciiTheme="minorHAnsi" w:hAnsiTheme="minorHAnsi" w:cstheme="minorHAnsi"/>
                <w:sz w:val="22"/>
                <w:szCs w:val="22"/>
              </w:rPr>
              <w:t>Tiekėjas gali remtis kitų ūkio subjektų pajėgumais tik tuo atveju, jeigu tie subjektai patys vykdys tą pirkimo sutarties dalį, kuriai reikia jų turimų pajėgumų; </w:t>
            </w:r>
            <w:r w:rsidRPr="00994B91">
              <w:rPr>
                <w:rStyle w:val="eop"/>
                <w:rFonts w:asciiTheme="minorHAnsi" w:hAnsiTheme="minorHAnsi" w:cstheme="minorHAnsi"/>
                <w:sz w:val="22"/>
                <w:szCs w:val="22"/>
              </w:rPr>
              <w:t> </w:t>
            </w:r>
          </w:p>
          <w:p w14:paraId="6A55B6B7" w14:textId="77777777" w:rsidR="00132493" w:rsidRPr="00994B91" w:rsidRDefault="00132493" w:rsidP="00C53615">
            <w:pPr>
              <w:pStyle w:val="ListParagraph"/>
              <w:numPr>
                <w:ilvl w:val="0"/>
                <w:numId w:val="47"/>
              </w:numPr>
              <w:tabs>
                <w:tab w:val="clear" w:pos="643"/>
                <w:tab w:val="num" w:pos="464"/>
              </w:tabs>
              <w:spacing w:after="0" w:line="240" w:lineRule="auto"/>
              <w:ind w:hanging="604"/>
              <w:jc w:val="both"/>
              <w:rPr>
                <w:rStyle w:val="normaltextrun"/>
                <w:rFonts w:asciiTheme="minorHAnsi" w:hAnsiTheme="minorHAnsi" w:cstheme="minorHAnsi"/>
                <w:color w:val="000000"/>
                <w:sz w:val="22"/>
                <w:szCs w:val="22"/>
              </w:rPr>
            </w:pPr>
            <w:r w:rsidRPr="00994B91">
              <w:rPr>
                <w:rStyle w:val="normaltextrun"/>
                <w:rFonts w:asciiTheme="minorHAnsi" w:hAnsiTheme="minorHAnsi" w:cstheme="minorHAnsi"/>
                <w:sz w:val="22"/>
                <w:szCs w:val="22"/>
                <w:lang w:val="lt-LT"/>
              </w:rPr>
              <w:t>subtiekėjams šis reikalavimas nenustatomas.</w:t>
            </w:r>
          </w:p>
          <w:p w14:paraId="43883A38" w14:textId="77777777" w:rsidR="004C7C8F" w:rsidRPr="00994B91" w:rsidRDefault="004C7C8F" w:rsidP="009C5113">
            <w:pPr>
              <w:ind w:left="39"/>
              <w:jc w:val="both"/>
              <w:rPr>
                <w:rFonts w:cstheme="minorHAnsi"/>
                <w:color w:val="000000"/>
                <w:sz w:val="22"/>
                <w:szCs w:val="22"/>
              </w:rPr>
            </w:pPr>
          </w:p>
        </w:tc>
      </w:tr>
    </w:tbl>
    <w:p w14:paraId="1E8746EB" w14:textId="77777777" w:rsidR="00B35A3E" w:rsidRPr="0089450C" w:rsidRDefault="00B35A3E" w:rsidP="00132493">
      <w:pPr>
        <w:tabs>
          <w:tab w:val="left" w:pos="2835"/>
        </w:tabs>
        <w:spacing w:after="40" w:line="240" w:lineRule="auto"/>
        <w:rPr>
          <w:rFonts w:ascii="Calibri" w:eastAsia="Times New Roman" w:hAnsi="Calibri" w:cs="Calibri"/>
          <w:b/>
          <w:u w:val="single"/>
        </w:rPr>
      </w:pPr>
    </w:p>
    <w:sectPr w:rsidR="00B35A3E" w:rsidRPr="0089450C" w:rsidSect="0089450C">
      <w:headerReference w:type="default" r:id="rId19"/>
      <w:footerReference w:type="default" r:id="rId20"/>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3BAF5" w14:textId="77777777" w:rsidR="00385FF5" w:rsidRDefault="00385FF5" w:rsidP="00297DE2">
      <w:pPr>
        <w:spacing w:after="0" w:line="240" w:lineRule="auto"/>
      </w:pPr>
      <w:r>
        <w:separator/>
      </w:r>
    </w:p>
  </w:endnote>
  <w:endnote w:type="continuationSeparator" w:id="0">
    <w:p w14:paraId="0F0D22A5" w14:textId="77777777" w:rsidR="00385FF5" w:rsidRDefault="00385FF5" w:rsidP="00297DE2">
      <w:pPr>
        <w:spacing w:after="0" w:line="240" w:lineRule="auto"/>
      </w:pPr>
      <w:r>
        <w:continuationSeparator/>
      </w:r>
    </w:p>
  </w:endnote>
  <w:endnote w:type="continuationNotice" w:id="1">
    <w:p w14:paraId="6904F1C1" w14:textId="77777777" w:rsidR="00385FF5" w:rsidRDefault="00385F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FAC5" w14:textId="77777777" w:rsidR="00D52800" w:rsidRDefault="00D5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33DC2" w14:textId="77777777" w:rsidR="00385FF5" w:rsidRDefault="00385FF5" w:rsidP="00297DE2">
      <w:pPr>
        <w:spacing w:after="0" w:line="240" w:lineRule="auto"/>
      </w:pPr>
      <w:r>
        <w:separator/>
      </w:r>
    </w:p>
  </w:footnote>
  <w:footnote w:type="continuationSeparator" w:id="0">
    <w:p w14:paraId="75FFBB87" w14:textId="77777777" w:rsidR="00385FF5" w:rsidRDefault="00385FF5" w:rsidP="00297DE2">
      <w:pPr>
        <w:spacing w:after="0" w:line="240" w:lineRule="auto"/>
      </w:pPr>
      <w:r>
        <w:continuationSeparator/>
      </w:r>
    </w:p>
  </w:footnote>
  <w:footnote w:type="continuationNotice" w:id="1">
    <w:p w14:paraId="5CFFE1D7" w14:textId="77777777" w:rsidR="00385FF5" w:rsidRDefault="00385F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C1F7" w14:textId="77777777" w:rsidR="00D52800" w:rsidRDefault="00D52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582384"/>
    <w:multiLevelType w:val="multilevel"/>
    <w:tmpl w:val="8E6C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E55759"/>
    <w:multiLevelType w:val="hybridMultilevel"/>
    <w:tmpl w:val="C4D8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67C3DA6"/>
    <w:multiLevelType w:val="multilevel"/>
    <w:tmpl w:val="9F7E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CC27E2B"/>
    <w:multiLevelType w:val="multilevel"/>
    <w:tmpl w:val="5E86BA94"/>
    <w:lvl w:ilvl="0">
      <w:start w:val="1"/>
      <w:numFmt w:val="decimal"/>
      <w:lvlText w:val="%1."/>
      <w:lvlJc w:val="left"/>
      <w:pPr>
        <w:ind w:left="720" w:hanging="360"/>
      </w:pPr>
      <w:rPr>
        <w:rFonts w:ascii="Calibri" w:hAnsi="Calibri" w:cs="Calibri"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B7C5E09"/>
    <w:multiLevelType w:val="multilevel"/>
    <w:tmpl w:val="723008CE"/>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
      <w:lvlJc w:val="left"/>
      <w:pPr>
        <w:tabs>
          <w:tab w:val="num" w:pos="1363"/>
        </w:tabs>
        <w:ind w:left="1363" w:hanging="360"/>
      </w:pPr>
      <w:rPr>
        <w:rFonts w:ascii="Symbol" w:hAnsi="Symbol" w:hint="default"/>
        <w:sz w:val="20"/>
      </w:rPr>
    </w:lvl>
    <w:lvl w:ilvl="2" w:tentative="1">
      <w:start w:val="1"/>
      <w:numFmt w:val="bullet"/>
      <w:lvlText w:val=""/>
      <w:lvlJc w:val="left"/>
      <w:pPr>
        <w:tabs>
          <w:tab w:val="num" w:pos="2083"/>
        </w:tabs>
        <w:ind w:left="2083" w:hanging="360"/>
      </w:pPr>
      <w:rPr>
        <w:rFonts w:ascii="Symbol" w:hAnsi="Symbol" w:hint="default"/>
        <w:sz w:val="20"/>
      </w:rPr>
    </w:lvl>
    <w:lvl w:ilvl="3" w:tentative="1">
      <w:start w:val="1"/>
      <w:numFmt w:val="bullet"/>
      <w:lvlText w:val=""/>
      <w:lvlJc w:val="left"/>
      <w:pPr>
        <w:tabs>
          <w:tab w:val="num" w:pos="2803"/>
        </w:tabs>
        <w:ind w:left="2803" w:hanging="360"/>
      </w:pPr>
      <w:rPr>
        <w:rFonts w:ascii="Symbol" w:hAnsi="Symbol" w:hint="default"/>
        <w:sz w:val="20"/>
      </w:rPr>
    </w:lvl>
    <w:lvl w:ilvl="4" w:tentative="1">
      <w:start w:val="1"/>
      <w:numFmt w:val="bullet"/>
      <w:lvlText w:val=""/>
      <w:lvlJc w:val="left"/>
      <w:pPr>
        <w:tabs>
          <w:tab w:val="num" w:pos="3523"/>
        </w:tabs>
        <w:ind w:left="3523" w:hanging="360"/>
      </w:pPr>
      <w:rPr>
        <w:rFonts w:ascii="Symbol" w:hAnsi="Symbol" w:hint="default"/>
        <w:sz w:val="20"/>
      </w:rPr>
    </w:lvl>
    <w:lvl w:ilvl="5" w:tentative="1">
      <w:start w:val="1"/>
      <w:numFmt w:val="bullet"/>
      <w:lvlText w:val=""/>
      <w:lvlJc w:val="left"/>
      <w:pPr>
        <w:tabs>
          <w:tab w:val="num" w:pos="4243"/>
        </w:tabs>
        <w:ind w:left="4243" w:hanging="360"/>
      </w:pPr>
      <w:rPr>
        <w:rFonts w:ascii="Symbol" w:hAnsi="Symbol" w:hint="default"/>
        <w:sz w:val="20"/>
      </w:rPr>
    </w:lvl>
    <w:lvl w:ilvl="6" w:tentative="1">
      <w:start w:val="1"/>
      <w:numFmt w:val="bullet"/>
      <w:lvlText w:val=""/>
      <w:lvlJc w:val="left"/>
      <w:pPr>
        <w:tabs>
          <w:tab w:val="num" w:pos="4963"/>
        </w:tabs>
        <w:ind w:left="4963" w:hanging="360"/>
      </w:pPr>
      <w:rPr>
        <w:rFonts w:ascii="Symbol" w:hAnsi="Symbol" w:hint="default"/>
        <w:sz w:val="20"/>
      </w:rPr>
    </w:lvl>
    <w:lvl w:ilvl="7" w:tentative="1">
      <w:start w:val="1"/>
      <w:numFmt w:val="bullet"/>
      <w:lvlText w:val=""/>
      <w:lvlJc w:val="left"/>
      <w:pPr>
        <w:tabs>
          <w:tab w:val="num" w:pos="5683"/>
        </w:tabs>
        <w:ind w:left="5683" w:hanging="360"/>
      </w:pPr>
      <w:rPr>
        <w:rFonts w:ascii="Symbol" w:hAnsi="Symbol" w:hint="default"/>
        <w:sz w:val="20"/>
      </w:rPr>
    </w:lvl>
    <w:lvl w:ilvl="8" w:tentative="1">
      <w:start w:val="1"/>
      <w:numFmt w:val="bullet"/>
      <w:lvlText w:val=""/>
      <w:lvlJc w:val="left"/>
      <w:pPr>
        <w:tabs>
          <w:tab w:val="num" w:pos="6403"/>
        </w:tabs>
        <w:ind w:left="6403" w:hanging="360"/>
      </w:pPr>
      <w:rPr>
        <w:rFonts w:ascii="Symbol" w:hAnsi="Symbol" w:hint="default"/>
        <w:sz w:val="20"/>
      </w:rPr>
    </w:lvl>
  </w:abstractNum>
  <w:abstractNum w:abstractNumId="40"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EDB64A0"/>
    <w:multiLevelType w:val="hybridMultilevel"/>
    <w:tmpl w:val="6A48BB6C"/>
    <w:lvl w:ilvl="0" w:tplc="25E41AF4">
      <w:start w:val="5"/>
      <w:numFmt w:val="bullet"/>
      <w:lvlText w:val=""/>
      <w:lvlJc w:val="left"/>
      <w:pPr>
        <w:ind w:left="720" w:hanging="360"/>
      </w:pPr>
      <w:rPr>
        <w:rFonts w:ascii="Symbol" w:eastAsia="Times New Roman"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7"/>
  </w:num>
  <w:num w:numId="7" w16cid:durableId="1885678719">
    <w:abstractNumId w:val="24"/>
  </w:num>
  <w:num w:numId="8" w16cid:durableId="1468432317">
    <w:abstractNumId w:val="17"/>
  </w:num>
  <w:num w:numId="9" w16cid:durableId="725955199">
    <w:abstractNumId w:val="44"/>
  </w:num>
  <w:num w:numId="10" w16cid:durableId="1071080936">
    <w:abstractNumId w:val="15"/>
  </w:num>
  <w:num w:numId="11" w16cid:durableId="1827091495">
    <w:abstractNumId w:val="42"/>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5"/>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7"/>
  </w:num>
  <w:num w:numId="31" w16cid:durableId="443109731">
    <w:abstractNumId w:val="20"/>
  </w:num>
  <w:num w:numId="32" w16cid:durableId="1198275267">
    <w:abstractNumId w:val="40"/>
  </w:num>
  <w:num w:numId="33" w16cid:durableId="773089285">
    <w:abstractNumId w:val="36"/>
  </w:num>
  <w:num w:numId="34" w16cid:durableId="469054050">
    <w:abstractNumId w:val="14"/>
  </w:num>
  <w:num w:numId="35" w16cid:durableId="752704272">
    <w:abstractNumId w:val="49"/>
  </w:num>
  <w:num w:numId="36" w16cid:durableId="325326281">
    <w:abstractNumId w:val="38"/>
  </w:num>
  <w:num w:numId="37" w16cid:durableId="482702493">
    <w:abstractNumId w:val="46"/>
  </w:num>
  <w:num w:numId="38" w16cid:durableId="782848049">
    <w:abstractNumId w:val="18"/>
  </w:num>
  <w:num w:numId="39" w16cid:durableId="177502371">
    <w:abstractNumId w:val="32"/>
  </w:num>
  <w:num w:numId="40" w16cid:durableId="1252549227">
    <w:abstractNumId w:val="10"/>
  </w:num>
  <w:num w:numId="41" w16cid:durableId="1671366727">
    <w:abstractNumId w:val="43"/>
  </w:num>
  <w:num w:numId="42" w16cid:durableId="79914900">
    <w:abstractNumId w:val="27"/>
  </w:num>
  <w:num w:numId="43" w16cid:durableId="2028209153">
    <w:abstractNumId w:val="13"/>
  </w:num>
  <w:num w:numId="44" w16cid:durableId="1302613135">
    <w:abstractNumId w:val="41"/>
  </w:num>
  <w:num w:numId="45" w16cid:durableId="320081368">
    <w:abstractNumId w:val="28"/>
  </w:num>
  <w:num w:numId="46" w16cid:durableId="115292135">
    <w:abstractNumId w:val="31"/>
  </w:num>
  <w:num w:numId="47" w16cid:durableId="282268207">
    <w:abstractNumId w:val="39"/>
  </w:num>
  <w:num w:numId="48" w16cid:durableId="1149639741">
    <w:abstractNumId w:val="48"/>
  </w:num>
  <w:num w:numId="49" w16cid:durableId="1716345920">
    <w:abstractNumId w:val="29"/>
  </w:num>
  <w:num w:numId="50" w16cid:durableId="110122465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408F"/>
    <w:rsid w:val="00055B9B"/>
    <w:rsid w:val="00056955"/>
    <w:rsid w:val="00056B6B"/>
    <w:rsid w:val="00056F4E"/>
    <w:rsid w:val="00060D04"/>
    <w:rsid w:val="000615F5"/>
    <w:rsid w:val="00065BC3"/>
    <w:rsid w:val="00066128"/>
    <w:rsid w:val="00066267"/>
    <w:rsid w:val="00066EAC"/>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63A"/>
    <w:rsid w:val="0009285E"/>
    <w:rsid w:val="000939F6"/>
    <w:rsid w:val="000A10C7"/>
    <w:rsid w:val="000A4472"/>
    <w:rsid w:val="000A55C2"/>
    <w:rsid w:val="000A5E62"/>
    <w:rsid w:val="000A66E2"/>
    <w:rsid w:val="000A6B80"/>
    <w:rsid w:val="000A70F4"/>
    <w:rsid w:val="000B3E8C"/>
    <w:rsid w:val="000B5B84"/>
    <w:rsid w:val="000B647B"/>
    <w:rsid w:val="000C33FF"/>
    <w:rsid w:val="000C43D9"/>
    <w:rsid w:val="000C4A5D"/>
    <w:rsid w:val="000C593C"/>
    <w:rsid w:val="000C6086"/>
    <w:rsid w:val="000D1E70"/>
    <w:rsid w:val="000D27D4"/>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349"/>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27288"/>
    <w:rsid w:val="001315C0"/>
    <w:rsid w:val="00132493"/>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A3E"/>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522F"/>
    <w:rsid w:val="0021645A"/>
    <w:rsid w:val="00216E83"/>
    <w:rsid w:val="00217C5A"/>
    <w:rsid w:val="00217F9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4F2B"/>
    <w:rsid w:val="002655D0"/>
    <w:rsid w:val="00265A04"/>
    <w:rsid w:val="00266DE2"/>
    <w:rsid w:val="00273DB2"/>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10E9"/>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6180"/>
    <w:rsid w:val="003271EE"/>
    <w:rsid w:val="00331591"/>
    <w:rsid w:val="00331881"/>
    <w:rsid w:val="00333478"/>
    <w:rsid w:val="00333F29"/>
    <w:rsid w:val="003351A5"/>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DB8"/>
    <w:rsid w:val="00376081"/>
    <w:rsid w:val="003776A8"/>
    <w:rsid w:val="003807D0"/>
    <w:rsid w:val="003808B9"/>
    <w:rsid w:val="00380ADD"/>
    <w:rsid w:val="00382905"/>
    <w:rsid w:val="00385931"/>
    <w:rsid w:val="00385FF5"/>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4FE3"/>
    <w:rsid w:val="003E527D"/>
    <w:rsid w:val="003E5934"/>
    <w:rsid w:val="003E6192"/>
    <w:rsid w:val="003E7152"/>
    <w:rsid w:val="003F157F"/>
    <w:rsid w:val="003F1D2E"/>
    <w:rsid w:val="003F2EAA"/>
    <w:rsid w:val="003F48F5"/>
    <w:rsid w:val="003F52AD"/>
    <w:rsid w:val="003F6B70"/>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0F"/>
    <w:rsid w:val="00425AA3"/>
    <w:rsid w:val="00425C42"/>
    <w:rsid w:val="004262BC"/>
    <w:rsid w:val="00426A63"/>
    <w:rsid w:val="0043067C"/>
    <w:rsid w:val="004309F8"/>
    <w:rsid w:val="004316EE"/>
    <w:rsid w:val="00432900"/>
    <w:rsid w:val="00433615"/>
    <w:rsid w:val="004336B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C7C8F"/>
    <w:rsid w:val="004D2BD2"/>
    <w:rsid w:val="004D3009"/>
    <w:rsid w:val="004D3E34"/>
    <w:rsid w:val="004D4B31"/>
    <w:rsid w:val="004D603B"/>
    <w:rsid w:val="004D60ED"/>
    <w:rsid w:val="004D6F34"/>
    <w:rsid w:val="004E1CDB"/>
    <w:rsid w:val="004E422F"/>
    <w:rsid w:val="004E644C"/>
    <w:rsid w:val="004E7FB5"/>
    <w:rsid w:val="004F3CC6"/>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9F8"/>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C5474"/>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5C39"/>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3446"/>
    <w:rsid w:val="00644760"/>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81210"/>
    <w:rsid w:val="00681EDA"/>
    <w:rsid w:val="00683D9C"/>
    <w:rsid w:val="00684922"/>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B6EE3"/>
    <w:rsid w:val="006B77C8"/>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65E8"/>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77A9C"/>
    <w:rsid w:val="00780049"/>
    <w:rsid w:val="00781986"/>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DEB"/>
    <w:rsid w:val="007C0A85"/>
    <w:rsid w:val="007C16FB"/>
    <w:rsid w:val="007C2ADA"/>
    <w:rsid w:val="007C2CC9"/>
    <w:rsid w:val="007C2F49"/>
    <w:rsid w:val="007C45B6"/>
    <w:rsid w:val="007C6DAC"/>
    <w:rsid w:val="007C74EA"/>
    <w:rsid w:val="007D4753"/>
    <w:rsid w:val="007D7266"/>
    <w:rsid w:val="007D787A"/>
    <w:rsid w:val="007E0505"/>
    <w:rsid w:val="007E343B"/>
    <w:rsid w:val="007E61B0"/>
    <w:rsid w:val="007F681E"/>
    <w:rsid w:val="00801337"/>
    <w:rsid w:val="008013D1"/>
    <w:rsid w:val="00801A88"/>
    <w:rsid w:val="00801FB4"/>
    <w:rsid w:val="00803276"/>
    <w:rsid w:val="0080641A"/>
    <w:rsid w:val="00816DDF"/>
    <w:rsid w:val="00817351"/>
    <w:rsid w:val="008177DD"/>
    <w:rsid w:val="00823179"/>
    <w:rsid w:val="00823F4B"/>
    <w:rsid w:val="00826040"/>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252"/>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5AD"/>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10BD"/>
    <w:rsid w:val="009926E3"/>
    <w:rsid w:val="00992CF6"/>
    <w:rsid w:val="00993ABB"/>
    <w:rsid w:val="0099459A"/>
    <w:rsid w:val="00994B91"/>
    <w:rsid w:val="00994C7E"/>
    <w:rsid w:val="00994D7E"/>
    <w:rsid w:val="009954D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E68"/>
    <w:rsid w:val="009B63E0"/>
    <w:rsid w:val="009B7DDF"/>
    <w:rsid w:val="009C0AF8"/>
    <w:rsid w:val="009C11D8"/>
    <w:rsid w:val="009C225E"/>
    <w:rsid w:val="009C36C6"/>
    <w:rsid w:val="009C3E3A"/>
    <w:rsid w:val="009C5113"/>
    <w:rsid w:val="009C6DA8"/>
    <w:rsid w:val="009D06FA"/>
    <w:rsid w:val="009D135E"/>
    <w:rsid w:val="009D551C"/>
    <w:rsid w:val="009D5E16"/>
    <w:rsid w:val="009E04FD"/>
    <w:rsid w:val="009E11D5"/>
    <w:rsid w:val="009E1790"/>
    <w:rsid w:val="009E271B"/>
    <w:rsid w:val="009E4B61"/>
    <w:rsid w:val="009E5BCE"/>
    <w:rsid w:val="009E6FD7"/>
    <w:rsid w:val="009E734A"/>
    <w:rsid w:val="009F176A"/>
    <w:rsid w:val="009F523E"/>
    <w:rsid w:val="00A004C6"/>
    <w:rsid w:val="00A01226"/>
    <w:rsid w:val="00A017F7"/>
    <w:rsid w:val="00A031D6"/>
    <w:rsid w:val="00A0463A"/>
    <w:rsid w:val="00A06D11"/>
    <w:rsid w:val="00A06F92"/>
    <w:rsid w:val="00A11CF1"/>
    <w:rsid w:val="00A121FB"/>
    <w:rsid w:val="00A127CE"/>
    <w:rsid w:val="00A12BD6"/>
    <w:rsid w:val="00A12D06"/>
    <w:rsid w:val="00A137D8"/>
    <w:rsid w:val="00A157CE"/>
    <w:rsid w:val="00A15F0C"/>
    <w:rsid w:val="00A175F8"/>
    <w:rsid w:val="00A2085F"/>
    <w:rsid w:val="00A20EA3"/>
    <w:rsid w:val="00A22CCE"/>
    <w:rsid w:val="00A23124"/>
    <w:rsid w:val="00A23920"/>
    <w:rsid w:val="00A256B8"/>
    <w:rsid w:val="00A26710"/>
    <w:rsid w:val="00A3192C"/>
    <w:rsid w:val="00A31D2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1398"/>
    <w:rsid w:val="00A82327"/>
    <w:rsid w:val="00A83842"/>
    <w:rsid w:val="00A839F2"/>
    <w:rsid w:val="00A849C7"/>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92F"/>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542"/>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0FA6"/>
    <w:rsid w:val="00B2125A"/>
    <w:rsid w:val="00B223E1"/>
    <w:rsid w:val="00B22A8E"/>
    <w:rsid w:val="00B22C31"/>
    <w:rsid w:val="00B248E1"/>
    <w:rsid w:val="00B30852"/>
    <w:rsid w:val="00B31F9F"/>
    <w:rsid w:val="00B322D5"/>
    <w:rsid w:val="00B32C2C"/>
    <w:rsid w:val="00B35A3E"/>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37442"/>
    <w:rsid w:val="00C42756"/>
    <w:rsid w:val="00C445C9"/>
    <w:rsid w:val="00C45E46"/>
    <w:rsid w:val="00C475BF"/>
    <w:rsid w:val="00C47A89"/>
    <w:rsid w:val="00C52B52"/>
    <w:rsid w:val="00C52C7B"/>
    <w:rsid w:val="00C53615"/>
    <w:rsid w:val="00C544E6"/>
    <w:rsid w:val="00C54ADE"/>
    <w:rsid w:val="00C56513"/>
    <w:rsid w:val="00C610F5"/>
    <w:rsid w:val="00C65039"/>
    <w:rsid w:val="00C65B1C"/>
    <w:rsid w:val="00C65D65"/>
    <w:rsid w:val="00C65DB6"/>
    <w:rsid w:val="00C726B9"/>
    <w:rsid w:val="00C748DC"/>
    <w:rsid w:val="00C74E06"/>
    <w:rsid w:val="00C75731"/>
    <w:rsid w:val="00C75D9C"/>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2D5A"/>
    <w:rsid w:val="00CA3044"/>
    <w:rsid w:val="00CA4E23"/>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1FE5"/>
    <w:rsid w:val="00D13336"/>
    <w:rsid w:val="00D1393D"/>
    <w:rsid w:val="00D16AEA"/>
    <w:rsid w:val="00D20D1D"/>
    <w:rsid w:val="00D21AC0"/>
    <w:rsid w:val="00D21C82"/>
    <w:rsid w:val="00D26784"/>
    <w:rsid w:val="00D30451"/>
    <w:rsid w:val="00D3135B"/>
    <w:rsid w:val="00D31815"/>
    <w:rsid w:val="00D31AC3"/>
    <w:rsid w:val="00D33C86"/>
    <w:rsid w:val="00D34217"/>
    <w:rsid w:val="00D347F5"/>
    <w:rsid w:val="00D349FA"/>
    <w:rsid w:val="00D3549D"/>
    <w:rsid w:val="00D40672"/>
    <w:rsid w:val="00D40B97"/>
    <w:rsid w:val="00D40EC0"/>
    <w:rsid w:val="00D41221"/>
    <w:rsid w:val="00D427DB"/>
    <w:rsid w:val="00D45419"/>
    <w:rsid w:val="00D45FAC"/>
    <w:rsid w:val="00D467BA"/>
    <w:rsid w:val="00D52800"/>
    <w:rsid w:val="00D530F3"/>
    <w:rsid w:val="00D55126"/>
    <w:rsid w:val="00D55717"/>
    <w:rsid w:val="00D564D1"/>
    <w:rsid w:val="00D56D26"/>
    <w:rsid w:val="00D61479"/>
    <w:rsid w:val="00D62E7E"/>
    <w:rsid w:val="00D642B2"/>
    <w:rsid w:val="00D6448E"/>
    <w:rsid w:val="00D6526A"/>
    <w:rsid w:val="00D657A6"/>
    <w:rsid w:val="00D65BBC"/>
    <w:rsid w:val="00D667C4"/>
    <w:rsid w:val="00D70A09"/>
    <w:rsid w:val="00D71769"/>
    <w:rsid w:val="00D71C9A"/>
    <w:rsid w:val="00D7202E"/>
    <w:rsid w:val="00D72758"/>
    <w:rsid w:val="00D7279D"/>
    <w:rsid w:val="00D72E16"/>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C6AC5"/>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06ED4"/>
    <w:rsid w:val="00E13974"/>
    <w:rsid w:val="00E14D0D"/>
    <w:rsid w:val="00E20B65"/>
    <w:rsid w:val="00E21B2B"/>
    <w:rsid w:val="00E23230"/>
    <w:rsid w:val="00E30EE0"/>
    <w:rsid w:val="00E3219E"/>
    <w:rsid w:val="00E328FA"/>
    <w:rsid w:val="00E32ECA"/>
    <w:rsid w:val="00E349ED"/>
    <w:rsid w:val="00E35792"/>
    <w:rsid w:val="00E41A6E"/>
    <w:rsid w:val="00E41E51"/>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97B00"/>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5059"/>
    <w:rsid w:val="00FD78AA"/>
    <w:rsid w:val="00FE2807"/>
    <w:rsid w:val="00FE29CF"/>
    <w:rsid w:val="00FE2D44"/>
    <w:rsid w:val="00FE402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0FEF508"/>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2.xml><?xml version="1.0" encoding="utf-8"?>
<ds:datastoreItem xmlns:ds="http://schemas.openxmlformats.org/officeDocument/2006/customXml" ds:itemID="{B566D3D3-AFD9-4B20-93C3-9899D0867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4.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2735</Words>
  <Characters>19243</Characters>
  <Application>Microsoft Office Word</Application>
  <DocSecurity>0</DocSecurity>
  <Lines>522</Lines>
  <Paragraphs>151</Paragraphs>
  <ScaleCrop>false</ScaleCrop>
  <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Gražina Jarmalovič</cp:lastModifiedBy>
  <cp:revision>11</cp:revision>
  <dcterms:created xsi:type="dcterms:W3CDTF">2025-05-08T06:46:00Z</dcterms:created>
  <dcterms:modified xsi:type="dcterms:W3CDTF">2025-11-26T06:49:00Z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